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34D1F" w14:textId="0CE15741" w:rsidR="00F353AF" w:rsidRDefault="00CF20E8" w:rsidP="001A45A9">
      <w:pPr>
        <w:spacing w:after="80" w:line="240" w:lineRule="auto"/>
        <w:jc w:val="center"/>
        <w:rPr>
          <w:rFonts w:asciiTheme="majorHAnsi" w:hAnsiTheme="majorHAnsi" w:cstheme="majorHAnsi"/>
          <w:b/>
          <w:szCs w:val="24"/>
        </w:rPr>
      </w:pPr>
      <w:r w:rsidRPr="00F353AF">
        <w:rPr>
          <w:rFonts w:asciiTheme="majorHAnsi" w:hAnsiTheme="majorHAnsi" w:cstheme="majorHAnsi"/>
          <w:b/>
          <w:szCs w:val="24"/>
        </w:rPr>
        <w:t>DODATOK č. 1</w:t>
      </w:r>
      <w:r w:rsidR="00F353AF">
        <w:rPr>
          <w:rFonts w:asciiTheme="majorHAnsi" w:hAnsiTheme="majorHAnsi" w:cstheme="majorHAnsi"/>
          <w:szCs w:val="24"/>
        </w:rPr>
        <w:t xml:space="preserve"> </w:t>
      </w:r>
      <w:r w:rsidRPr="00F353AF">
        <w:rPr>
          <w:rFonts w:asciiTheme="majorHAnsi" w:hAnsiTheme="majorHAnsi" w:cstheme="majorHAnsi"/>
          <w:b/>
          <w:szCs w:val="24"/>
        </w:rPr>
        <w:t xml:space="preserve">k </w:t>
      </w:r>
      <w:proofErr w:type="spellStart"/>
      <w:r w:rsidRPr="00F353AF">
        <w:rPr>
          <w:rFonts w:asciiTheme="majorHAnsi" w:hAnsiTheme="majorHAnsi" w:cstheme="majorHAnsi"/>
          <w:b/>
          <w:szCs w:val="24"/>
        </w:rPr>
        <w:t>Školskému</w:t>
      </w:r>
      <w:proofErr w:type="spellEnd"/>
      <w:r w:rsidRPr="00F353AF">
        <w:rPr>
          <w:rFonts w:asciiTheme="majorHAnsi" w:hAnsiTheme="majorHAnsi" w:cstheme="majorHAnsi"/>
          <w:b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b/>
          <w:szCs w:val="24"/>
        </w:rPr>
        <w:t>poriadku</w:t>
      </w:r>
      <w:proofErr w:type="spellEnd"/>
    </w:p>
    <w:p w14:paraId="2679A583" w14:textId="71263DF1" w:rsidR="004306D0" w:rsidRPr="00F353AF" w:rsidRDefault="00CF20E8" w:rsidP="001A45A9">
      <w:pPr>
        <w:spacing w:after="80" w:line="240" w:lineRule="auto"/>
        <w:jc w:val="center"/>
        <w:rPr>
          <w:rFonts w:asciiTheme="majorHAnsi" w:hAnsiTheme="majorHAnsi" w:cstheme="majorHAnsi"/>
          <w:szCs w:val="24"/>
        </w:rPr>
      </w:pPr>
      <w:proofErr w:type="spellStart"/>
      <w:r w:rsidRPr="00F353AF">
        <w:rPr>
          <w:rFonts w:asciiTheme="majorHAnsi" w:hAnsiTheme="majorHAnsi" w:cstheme="majorHAnsi"/>
          <w:b/>
          <w:szCs w:val="24"/>
        </w:rPr>
        <w:t>Evanjelickej</w:t>
      </w:r>
      <w:proofErr w:type="spellEnd"/>
      <w:r w:rsidRPr="00F353AF">
        <w:rPr>
          <w:rFonts w:asciiTheme="majorHAnsi" w:hAnsiTheme="majorHAnsi" w:cstheme="majorHAnsi"/>
          <w:b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b/>
          <w:szCs w:val="24"/>
        </w:rPr>
        <w:t>materskej</w:t>
      </w:r>
      <w:proofErr w:type="spellEnd"/>
      <w:r w:rsidRPr="00F353AF">
        <w:rPr>
          <w:rFonts w:asciiTheme="majorHAnsi" w:hAnsiTheme="majorHAnsi" w:cstheme="majorHAnsi"/>
          <w:b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b/>
          <w:szCs w:val="24"/>
        </w:rPr>
        <w:t>školy</w:t>
      </w:r>
      <w:proofErr w:type="spellEnd"/>
      <w:r w:rsidR="004306D0" w:rsidRPr="00F353AF">
        <w:rPr>
          <w:rFonts w:asciiTheme="majorHAnsi" w:hAnsiTheme="majorHAnsi" w:cstheme="majorHAnsi"/>
          <w:b/>
          <w:szCs w:val="24"/>
        </w:rPr>
        <w:t xml:space="preserve">, </w:t>
      </w:r>
      <w:proofErr w:type="spellStart"/>
      <w:r w:rsidR="004306D0" w:rsidRPr="00F353AF">
        <w:rPr>
          <w:rFonts w:asciiTheme="majorHAnsi" w:hAnsiTheme="majorHAnsi" w:cstheme="majorHAnsi"/>
          <w:szCs w:val="24"/>
        </w:rPr>
        <w:t>Komenského</w:t>
      </w:r>
      <w:proofErr w:type="spellEnd"/>
      <w:r w:rsidR="004306D0" w:rsidRPr="00F353AF">
        <w:rPr>
          <w:rFonts w:asciiTheme="majorHAnsi" w:hAnsiTheme="majorHAnsi" w:cstheme="majorHAnsi"/>
          <w:szCs w:val="24"/>
        </w:rPr>
        <w:t xml:space="preserve"> 3938, 031 01 </w:t>
      </w:r>
      <w:proofErr w:type="spellStart"/>
      <w:r w:rsidR="004306D0" w:rsidRPr="00F353AF">
        <w:rPr>
          <w:rFonts w:asciiTheme="majorHAnsi" w:hAnsiTheme="majorHAnsi" w:cstheme="majorHAnsi"/>
          <w:szCs w:val="24"/>
        </w:rPr>
        <w:t>Liptovský</w:t>
      </w:r>
      <w:proofErr w:type="spellEnd"/>
      <w:r w:rsidR="004306D0" w:rsidRPr="00F353AF">
        <w:rPr>
          <w:rFonts w:asciiTheme="majorHAnsi" w:hAnsiTheme="majorHAnsi" w:cstheme="majorHAnsi"/>
          <w:szCs w:val="24"/>
        </w:rPr>
        <w:t xml:space="preserve"> Mikuláš</w:t>
      </w:r>
    </w:p>
    <w:p w14:paraId="021D68D7" w14:textId="77777777" w:rsidR="004306D0" w:rsidRPr="00F353AF" w:rsidRDefault="004306D0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</w:p>
    <w:p w14:paraId="48A0632F" w14:textId="62D0DF8F" w:rsidR="008001CC" w:rsidRPr="00F353AF" w:rsidRDefault="00CF20E8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 xml:space="preserve">V </w:t>
      </w:r>
      <w:proofErr w:type="spellStart"/>
      <w:r w:rsidRPr="00F353AF">
        <w:rPr>
          <w:rFonts w:asciiTheme="majorHAnsi" w:hAnsiTheme="majorHAnsi" w:cstheme="majorHAnsi"/>
          <w:szCs w:val="24"/>
        </w:rPr>
        <w:t>súlade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so </w:t>
      </w:r>
      <w:proofErr w:type="spellStart"/>
      <w:r w:rsidRPr="00F353AF">
        <w:rPr>
          <w:rFonts w:asciiTheme="majorHAnsi" w:hAnsiTheme="majorHAnsi" w:cstheme="majorHAnsi"/>
          <w:szCs w:val="24"/>
        </w:rPr>
        <w:t>Školským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poriadkom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Evanjelickej materskej školy, platným od 24. 10. 2025, sa ustanovenie bodu </w:t>
      </w:r>
      <w:r w:rsidRPr="00F353AF">
        <w:rPr>
          <w:rFonts w:asciiTheme="majorHAnsi" w:hAnsiTheme="majorHAnsi" w:cstheme="majorHAnsi"/>
          <w:b/>
          <w:bCs/>
          <w:szCs w:val="24"/>
        </w:rPr>
        <w:t xml:space="preserve">4.2 Úhrada poplatkov – Úhrada za stravovanie </w:t>
      </w:r>
      <w:r w:rsidRPr="00F353AF">
        <w:rPr>
          <w:rFonts w:asciiTheme="majorHAnsi" w:hAnsiTheme="majorHAnsi" w:cstheme="majorHAnsi"/>
          <w:szCs w:val="24"/>
        </w:rPr>
        <w:t>mení a dopĺňa nasledovne:</w:t>
      </w:r>
    </w:p>
    <w:p w14:paraId="4C09D65E" w14:textId="77777777" w:rsidR="008001CC" w:rsidRPr="00F353AF" w:rsidRDefault="00CF20E8" w:rsidP="001A45A9">
      <w:pPr>
        <w:spacing w:after="120" w:line="240" w:lineRule="auto"/>
        <w:jc w:val="center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b/>
          <w:szCs w:val="24"/>
        </w:rPr>
        <w:t>Čl. I</w:t>
      </w:r>
    </w:p>
    <w:p w14:paraId="3071BB40" w14:textId="77777777" w:rsidR="008001CC" w:rsidRPr="00F353AF" w:rsidRDefault="00CF20E8" w:rsidP="001A45A9">
      <w:pPr>
        <w:spacing w:after="160" w:line="240" w:lineRule="auto"/>
        <w:jc w:val="center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b/>
          <w:szCs w:val="24"/>
        </w:rPr>
        <w:t>Úhrada za stravovanie</w:t>
      </w:r>
    </w:p>
    <w:p w14:paraId="31B63245" w14:textId="77777777" w:rsidR="008A18A8" w:rsidRDefault="00CF20E8" w:rsidP="001A45A9">
      <w:pPr>
        <w:spacing w:after="120" w:line="240" w:lineRule="auto"/>
        <w:ind w:firstLine="560"/>
        <w:jc w:val="both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 xml:space="preserve">Ustanovenie bodu 4.2 </w:t>
      </w:r>
      <w:proofErr w:type="spellStart"/>
      <w:r w:rsidRPr="00F353AF">
        <w:rPr>
          <w:rFonts w:asciiTheme="majorHAnsi" w:hAnsiTheme="majorHAnsi" w:cstheme="majorHAnsi"/>
          <w:szCs w:val="24"/>
        </w:rPr>
        <w:t>Úhrada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poplatkov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– </w:t>
      </w:r>
      <w:proofErr w:type="spellStart"/>
      <w:r w:rsidRPr="00F353AF">
        <w:rPr>
          <w:rFonts w:asciiTheme="majorHAnsi" w:hAnsiTheme="majorHAnsi" w:cstheme="majorHAnsi"/>
          <w:szCs w:val="24"/>
        </w:rPr>
        <w:t>Úhrada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za </w:t>
      </w:r>
      <w:proofErr w:type="spellStart"/>
      <w:r w:rsidRPr="00F353AF">
        <w:rPr>
          <w:rFonts w:asciiTheme="majorHAnsi" w:hAnsiTheme="majorHAnsi" w:cstheme="majorHAnsi"/>
          <w:szCs w:val="24"/>
        </w:rPr>
        <w:t>stravovanie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r w:rsidR="004F6C2B">
        <w:rPr>
          <w:rFonts w:asciiTheme="majorHAnsi" w:hAnsiTheme="majorHAnsi" w:cstheme="majorHAnsi"/>
          <w:szCs w:val="24"/>
        </w:rPr>
        <w:t xml:space="preserve">v </w:t>
      </w:r>
      <w:proofErr w:type="spellStart"/>
      <w:r w:rsidR="004F6C2B">
        <w:rPr>
          <w:rFonts w:asciiTheme="majorHAnsi" w:hAnsiTheme="majorHAnsi" w:cstheme="majorHAnsi"/>
          <w:szCs w:val="24"/>
        </w:rPr>
        <w:t>znení</w:t>
      </w:r>
      <w:proofErr w:type="spellEnd"/>
      <w:r w:rsidR="004F6C2B">
        <w:rPr>
          <w:rFonts w:asciiTheme="majorHAnsi" w:hAnsiTheme="majorHAnsi" w:cstheme="majorHAnsi"/>
          <w:szCs w:val="24"/>
        </w:rPr>
        <w:t xml:space="preserve"> “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Platba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sa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uskutočňuje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výhradne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bezhotovostne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,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prevodom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na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účet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VŠJ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najneskôr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do </w:t>
      </w:r>
      <w:proofErr w:type="gramStart"/>
      <w:r w:rsidR="004F6C2B" w:rsidRPr="004F6C2B">
        <w:rPr>
          <w:rFonts w:asciiTheme="majorHAnsi" w:hAnsiTheme="majorHAnsi" w:cstheme="majorHAnsi"/>
          <w:szCs w:val="24"/>
        </w:rPr>
        <w:t>5.dňa</w:t>
      </w:r>
      <w:proofErr w:type="gramEnd"/>
      <w:r w:rsidR="004F6C2B" w:rsidRPr="004F6C2B">
        <w:rPr>
          <w:rFonts w:asciiTheme="majorHAnsi" w:hAnsiTheme="majorHAnsi" w:cstheme="majorHAnsi"/>
          <w:szCs w:val="24"/>
        </w:rPr>
        <w:t xml:space="preserve"> v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kalendárnom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F6C2B" w:rsidRPr="004F6C2B">
        <w:rPr>
          <w:rFonts w:asciiTheme="majorHAnsi" w:hAnsiTheme="majorHAnsi" w:cstheme="majorHAnsi"/>
          <w:szCs w:val="24"/>
        </w:rPr>
        <w:t>mesiaci</w:t>
      </w:r>
      <w:proofErr w:type="spellEnd"/>
      <w:r w:rsidR="004F6C2B" w:rsidRPr="004F6C2B">
        <w:rPr>
          <w:rFonts w:asciiTheme="majorHAnsi" w:hAnsiTheme="majorHAnsi" w:cstheme="majorHAnsi"/>
          <w:szCs w:val="24"/>
        </w:rPr>
        <w:t>.</w:t>
      </w:r>
      <w:r w:rsidR="004F6C2B">
        <w:rPr>
          <w:rFonts w:asciiTheme="majorHAnsi" w:hAnsiTheme="majorHAnsi" w:cstheme="majorHAnsi"/>
          <w:szCs w:val="24"/>
        </w:rPr>
        <w:t>”</w:t>
      </w:r>
    </w:p>
    <w:p w14:paraId="16295DB2" w14:textId="19B0E10B" w:rsidR="008001CC" w:rsidRPr="00F353AF" w:rsidRDefault="004F6C2B" w:rsidP="001A45A9">
      <w:pPr>
        <w:spacing w:after="120" w:line="240" w:lineRule="auto"/>
        <w:ind w:firstLine="560"/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sa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nahrádza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týmto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znením</w:t>
      </w:r>
      <w:proofErr w:type="spellEnd"/>
      <w:r w:rsidRPr="00F353AF">
        <w:rPr>
          <w:rFonts w:asciiTheme="majorHAnsi" w:hAnsiTheme="majorHAnsi" w:cstheme="majorHAnsi"/>
          <w:szCs w:val="24"/>
        </w:rPr>
        <w:t>:</w:t>
      </w:r>
    </w:p>
    <w:p w14:paraId="04633D33" w14:textId="77777777" w:rsidR="00F353AF" w:rsidRDefault="00CF20E8" w:rsidP="001A45A9">
      <w:pPr>
        <w:spacing w:line="240" w:lineRule="auto"/>
        <w:ind w:left="560" w:right="200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>„</w:t>
      </w:r>
      <w:r w:rsidRPr="00F353AF">
        <w:rPr>
          <w:rFonts w:asciiTheme="majorHAnsi" w:hAnsiTheme="majorHAnsi" w:cstheme="majorHAnsi"/>
          <w:b/>
          <w:bCs/>
          <w:szCs w:val="24"/>
        </w:rPr>
        <w:t xml:space="preserve">Úhrada za stravovanie sa uskutočňuje výhradne bezhotovostne, prevodom na účet VŠJ, vopred, najneskôr do 20. dňa kalendárneho mesiaca, ktorý predchádza mesiacu, za </w:t>
      </w:r>
      <w:proofErr w:type="spellStart"/>
      <w:r w:rsidRPr="00F353AF">
        <w:rPr>
          <w:rFonts w:asciiTheme="majorHAnsi" w:hAnsiTheme="majorHAnsi" w:cstheme="majorHAnsi"/>
          <w:b/>
          <w:bCs/>
          <w:szCs w:val="24"/>
        </w:rPr>
        <w:t>ktorý</w:t>
      </w:r>
      <w:proofErr w:type="spellEnd"/>
      <w:r w:rsidRPr="00F353AF">
        <w:rPr>
          <w:rFonts w:asciiTheme="majorHAnsi" w:hAnsiTheme="majorHAnsi" w:cstheme="majorHAnsi"/>
          <w:b/>
          <w:bCs/>
          <w:szCs w:val="24"/>
        </w:rPr>
        <w:t xml:space="preserve"> je </w:t>
      </w:r>
      <w:proofErr w:type="spellStart"/>
      <w:r w:rsidRPr="00F353AF">
        <w:rPr>
          <w:rFonts w:asciiTheme="majorHAnsi" w:hAnsiTheme="majorHAnsi" w:cstheme="majorHAnsi"/>
          <w:b/>
          <w:bCs/>
          <w:szCs w:val="24"/>
        </w:rPr>
        <w:t>stravné</w:t>
      </w:r>
      <w:proofErr w:type="spellEnd"/>
      <w:r w:rsidRPr="00F353AF">
        <w:rPr>
          <w:rFonts w:asciiTheme="majorHAnsi" w:hAnsiTheme="majorHAnsi" w:cstheme="majorHAnsi"/>
          <w:b/>
          <w:bCs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b/>
          <w:bCs/>
          <w:szCs w:val="24"/>
        </w:rPr>
        <w:t>hradené</w:t>
      </w:r>
      <w:proofErr w:type="spellEnd"/>
      <w:r w:rsidRPr="00F353AF">
        <w:rPr>
          <w:rFonts w:asciiTheme="majorHAnsi" w:hAnsiTheme="majorHAnsi" w:cstheme="majorHAnsi"/>
          <w:b/>
          <w:bCs/>
          <w:szCs w:val="24"/>
        </w:rPr>
        <w:t>.</w:t>
      </w:r>
      <w:r w:rsidR="004306D0"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4306D0" w:rsidRPr="00F353AF">
        <w:rPr>
          <w:rFonts w:asciiTheme="majorHAnsi" w:hAnsiTheme="majorHAnsi" w:cstheme="majorHAnsi"/>
          <w:szCs w:val="24"/>
        </w:rPr>
        <w:t>Napr</w:t>
      </w:r>
      <w:proofErr w:type="spellEnd"/>
      <w:r w:rsidR="004306D0" w:rsidRPr="00F353AF">
        <w:rPr>
          <w:rFonts w:asciiTheme="majorHAnsi" w:hAnsiTheme="majorHAnsi" w:cstheme="majorHAnsi"/>
          <w:szCs w:val="24"/>
        </w:rPr>
        <w:t>.</w:t>
      </w:r>
      <w:r w:rsidRPr="00F353AF">
        <w:rPr>
          <w:rFonts w:asciiTheme="majorHAnsi" w:hAnsiTheme="majorHAnsi" w:cstheme="majorHAnsi"/>
          <w:szCs w:val="24"/>
        </w:rPr>
        <w:t xml:space="preserve">: </w:t>
      </w:r>
      <w:proofErr w:type="spellStart"/>
      <w:r w:rsidRPr="00F353AF">
        <w:rPr>
          <w:rFonts w:asciiTheme="majorHAnsi" w:hAnsiTheme="majorHAnsi" w:cstheme="majorHAnsi"/>
          <w:i/>
          <w:iCs/>
          <w:szCs w:val="24"/>
        </w:rPr>
        <w:t>Stravné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 xml:space="preserve"> za </w:t>
      </w:r>
      <w:proofErr w:type="spellStart"/>
      <w:r w:rsidRPr="00F353AF">
        <w:rPr>
          <w:rFonts w:asciiTheme="majorHAnsi" w:hAnsiTheme="majorHAnsi" w:cstheme="majorHAnsi"/>
          <w:i/>
          <w:iCs/>
          <w:szCs w:val="24"/>
        </w:rPr>
        <w:t>mesiac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 xml:space="preserve"> </w:t>
      </w:r>
      <w:proofErr w:type="spellStart"/>
      <w:r w:rsidR="004306D0" w:rsidRPr="00F353AF">
        <w:rPr>
          <w:rFonts w:asciiTheme="majorHAnsi" w:hAnsiTheme="majorHAnsi" w:cstheme="majorHAnsi"/>
          <w:i/>
          <w:iCs/>
          <w:szCs w:val="24"/>
        </w:rPr>
        <w:t>december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 xml:space="preserve"> je </w:t>
      </w:r>
      <w:proofErr w:type="spellStart"/>
      <w:r w:rsidRPr="00F353AF">
        <w:rPr>
          <w:rFonts w:asciiTheme="majorHAnsi" w:hAnsiTheme="majorHAnsi" w:cstheme="majorHAnsi"/>
          <w:i/>
          <w:iCs/>
          <w:szCs w:val="24"/>
        </w:rPr>
        <w:t>potrebné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i/>
          <w:iCs/>
          <w:szCs w:val="24"/>
        </w:rPr>
        <w:t>uhradiť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i/>
          <w:iCs/>
          <w:szCs w:val="24"/>
        </w:rPr>
        <w:t>najneskôr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 xml:space="preserve"> do 20. </w:t>
      </w:r>
      <w:proofErr w:type="spellStart"/>
      <w:r w:rsidR="004306D0" w:rsidRPr="00F353AF">
        <w:rPr>
          <w:rFonts w:asciiTheme="majorHAnsi" w:hAnsiTheme="majorHAnsi" w:cstheme="majorHAnsi"/>
          <w:i/>
          <w:iCs/>
          <w:szCs w:val="24"/>
        </w:rPr>
        <w:t>novembra</w:t>
      </w:r>
      <w:proofErr w:type="spellEnd"/>
      <w:r w:rsidRPr="00F353AF">
        <w:rPr>
          <w:rFonts w:asciiTheme="majorHAnsi" w:hAnsiTheme="majorHAnsi" w:cstheme="majorHAnsi"/>
          <w:i/>
          <w:iCs/>
          <w:szCs w:val="24"/>
        </w:rPr>
        <w:t>.</w:t>
      </w:r>
      <w:r w:rsidR="00F353AF">
        <w:rPr>
          <w:rFonts w:asciiTheme="majorHAnsi" w:hAnsiTheme="majorHAnsi" w:cstheme="majorHAnsi"/>
          <w:i/>
          <w:iCs/>
          <w:szCs w:val="24"/>
        </w:rPr>
        <w:t xml:space="preserve"> </w:t>
      </w:r>
      <w:r w:rsidR="00F353AF">
        <w:rPr>
          <w:rFonts w:asciiTheme="majorHAnsi" w:hAnsiTheme="majorHAnsi" w:cstheme="majorHAnsi"/>
          <w:szCs w:val="24"/>
        </w:rPr>
        <w:t>“</w:t>
      </w:r>
      <w:r w:rsidRPr="00F353AF">
        <w:rPr>
          <w:rFonts w:asciiTheme="majorHAnsi" w:hAnsiTheme="majorHAnsi" w:cstheme="majorHAnsi"/>
          <w:i/>
          <w:iCs/>
          <w:szCs w:val="24"/>
        </w:rPr>
        <w:br/>
      </w:r>
    </w:p>
    <w:p w14:paraId="4BFC282A" w14:textId="22CA2A06" w:rsidR="008001CC" w:rsidRPr="00F353AF" w:rsidRDefault="00CF20E8" w:rsidP="001A45A9">
      <w:pPr>
        <w:spacing w:line="240" w:lineRule="auto"/>
        <w:ind w:right="200"/>
        <w:jc w:val="both"/>
        <w:rPr>
          <w:rFonts w:asciiTheme="majorHAnsi" w:hAnsiTheme="majorHAnsi" w:cstheme="majorHAnsi"/>
          <w:szCs w:val="24"/>
        </w:rPr>
      </w:pPr>
      <w:proofErr w:type="spellStart"/>
      <w:r w:rsidRPr="00F353AF">
        <w:rPr>
          <w:rFonts w:asciiTheme="majorHAnsi" w:hAnsiTheme="majorHAnsi" w:cstheme="majorHAnsi"/>
          <w:szCs w:val="24"/>
        </w:rPr>
        <w:t>Ostatné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ustanovenia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týkajúce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sa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r w:rsidR="008A18A8">
        <w:rPr>
          <w:rFonts w:asciiTheme="majorHAnsi" w:hAnsiTheme="majorHAnsi" w:cstheme="majorHAnsi"/>
          <w:szCs w:val="24"/>
        </w:rPr>
        <w:t xml:space="preserve">IBAN, </w:t>
      </w:r>
      <w:proofErr w:type="spellStart"/>
      <w:r w:rsidR="008A18A8">
        <w:rPr>
          <w:rFonts w:asciiTheme="majorHAnsi" w:hAnsiTheme="majorHAnsi" w:cstheme="majorHAnsi"/>
          <w:szCs w:val="24"/>
        </w:rPr>
        <w:t>variabilného</w:t>
      </w:r>
      <w:proofErr w:type="spellEnd"/>
      <w:r w:rsidR="008A18A8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8A18A8">
        <w:rPr>
          <w:rFonts w:asciiTheme="majorHAnsi" w:hAnsiTheme="majorHAnsi" w:cstheme="majorHAnsi"/>
          <w:szCs w:val="24"/>
        </w:rPr>
        <w:t>symbolu</w:t>
      </w:r>
      <w:proofErr w:type="spellEnd"/>
      <w:r w:rsidR="008A18A8">
        <w:rPr>
          <w:rFonts w:asciiTheme="majorHAnsi" w:hAnsiTheme="majorHAnsi" w:cstheme="majorHAnsi"/>
          <w:szCs w:val="24"/>
        </w:rPr>
        <w:t xml:space="preserve">, </w:t>
      </w:r>
      <w:proofErr w:type="spellStart"/>
      <w:r w:rsidR="008A18A8">
        <w:rPr>
          <w:rFonts w:asciiTheme="majorHAnsi" w:hAnsiTheme="majorHAnsi" w:cstheme="majorHAnsi"/>
          <w:szCs w:val="24"/>
        </w:rPr>
        <w:t>určovania</w:t>
      </w:r>
      <w:proofErr w:type="spellEnd"/>
      <w:r w:rsidR="008A18A8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8A18A8">
        <w:rPr>
          <w:rFonts w:asciiTheme="majorHAnsi" w:hAnsiTheme="majorHAnsi" w:cstheme="majorHAnsi"/>
          <w:szCs w:val="24"/>
        </w:rPr>
        <w:t>výšky</w:t>
      </w:r>
      <w:proofErr w:type="spellEnd"/>
      <w:r w:rsidR="008A18A8">
        <w:rPr>
          <w:rFonts w:asciiTheme="majorHAnsi" w:hAnsiTheme="majorHAnsi" w:cstheme="majorHAnsi"/>
          <w:szCs w:val="24"/>
        </w:rPr>
        <w:t xml:space="preserve"> </w:t>
      </w:r>
      <w:proofErr w:type="spellStart"/>
      <w:r w:rsidR="008A18A8">
        <w:rPr>
          <w:rFonts w:asciiTheme="majorHAnsi" w:hAnsiTheme="majorHAnsi" w:cstheme="majorHAnsi"/>
          <w:szCs w:val="24"/>
        </w:rPr>
        <w:t>príspevku</w:t>
      </w:r>
      <w:proofErr w:type="spellEnd"/>
      <w:r w:rsidR="008A18A8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F353AF">
        <w:rPr>
          <w:rFonts w:asciiTheme="majorHAnsi" w:hAnsiTheme="majorHAnsi" w:cstheme="majorHAnsi"/>
          <w:szCs w:val="24"/>
        </w:rPr>
        <w:t>odhlasovania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zo </w:t>
      </w:r>
      <w:proofErr w:type="spellStart"/>
      <w:r w:rsidRPr="00F353AF">
        <w:rPr>
          <w:rFonts w:asciiTheme="majorHAnsi" w:hAnsiTheme="majorHAnsi" w:cstheme="majorHAnsi"/>
          <w:szCs w:val="24"/>
        </w:rPr>
        <w:t>stravy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F353AF">
        <w:rPr>
          <w:rFonts w:asciiTheme="majorHAnsi" w:hAnsiTheme="majorHAnsi" w:cstheme="majorHAnsi"/>
          <w:szCs w:val="24"/>
        </w:rPr>
        <w:t>podmienok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poskytovania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dotácie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F353AF">
        <w:rPr>
          <w:rFonts w:asciiTheme="majorHAnsi" w:hAnsiTheme="majorHAnsi" w:cstheme="majorHAnsi"/>
          <w:szCs w:val="24"/>
        </w:rPr>
        <w:t>preplatkov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gramStart"/>
      <w:r w:rsidRPr="00F353AF">
        <w:rPr>
          <w:rFonts w:asciiTheme="majorHAnsi" w:hAnsiTheme="majorHAnsi" w:cstheme="majorHAnsi"/>
          <w:szCs w:val="24"/>
        </w:rPr>
        <w:t>a</w:t>
      </w:r>
      <w:proofErr w:type="gram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objednávania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stravy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zostávajú</w:t>
      </w:r>
      <w:proofErr w:type="spellEnd"/>
      <w:r w:rsidRPr="00F353AF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F353AF">
        <w:rPr>
          <w:rFonts w:asciiTheme="majorHAnsi" w:hAnsiTheme="majorHAnsi" w:cstheme="majorHAnsi"/>
          <w:szCs w:val="24"/>
        </w:rPr>
        <w:t>nezmenené</w:t>
      </w:r>
      <w:proofErr w:type="spellEnd"/>
      <w:r w:rsidRPr="00F353AF">
        <w:rPr>
          <w:rFonts w:asciiTheme="majorHAnsi" w:hAnsiTheme="majorHAnsi" w:cstheme="majorHAnsi"/>
          <w:szCs w:val="24"/>
        </w:rPr>
        <w:t>.</w:t>
      </w:r>
    </w:p>
    <w:p w14:paraId="239DBD6F" w14:textId="77777777" w:rsidR="008001CC" w:rsidRPr="00F353AF" w:rsidRDefault="00CF20E8" w:rsidP="001A45A9">
      <w:pPr>
        <w:spacing w:after="120" w:line="240" w:lineRule="auto"/>
        <w:jc w:val="center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b/>
          <w:szCs w:val="24"/>
        </w:rPr>
        <w:t>Čl. II</w:t>
      </w:r>
    </w:p>
    <w:p w14:paraId="75790D8F" w14:textId="77777777" w:rsidR="008001CC" w:rsidRPr="00F353AF" w:rsidRDefault="00CF20E8" w:rsidP="001A45A9">
      <w:pPr>
        <w:spacing w:after="160" w:line="240" w:lineRule="auto"/>
        <w:jc w:val="center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b/>
          <w:szCs w:val="24"/>
        </w:rPr>
        <w:t>Záverečné ustanovenia</w:t>
      </w:r>
    </w:p>
    <w:p w14:paraId="400A16AB" w14:textId="77777777" w:rsidR="008001CC" w:rsidRPr="00F353AF" w:rsidRDefault="00CF20E8" w:rsidP="001A45A9">
      <w:pPr>
        <w:spacing w:after="100" w:line="240" w:lineRule="auto"/>
        <w:jc w:val="both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>1. Ostatné ustanovenia Školského poriadku Evanjelickej materskej školy zostávajú nezmenené.</w:t>
      </w:r>
    </w:p>
    <w:p w14:paraId="5E14715D" w14:textId="77777777" w:rsidR="008001CC" w:rsidRPr="00F353AF" w:rsidRDefault="00CF20E8" w:rsidP="001A45A9">
      <w:pPr>
        <w:spacing w:after="100" w:line="240" w:lineRule="auto"/>
        <w:jc w:val="both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>2. Tento dodatok tvorí neoddeliteľnú súčasť Školského poriadku Evanjelickej materskej školy.</w:t>
      </w:r>
    </w:p>
    <w:p w14:paraId="514DF56B" w14:textId="77777777" w:rsidR="008001CC" w:rsidRPr="00F353AF" w:rsidRDefault="00CF20E8" w:rsidP="001A45A9">
      <w:pPr>
        <w:spacing w:after="100" w:line="240" w:lineRule="auto"/>
        <w:jc w:val="both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>3. Dodatok č. 1 nadobúda účinnosť dňa 1. septembra 2026.</w:t>
      </w:r>
    </w:p>
    <w:p w14:paraId="36CCF4A5" w14:textId="77777777" w:rsidR="008001CC" w:rsidRPr="00F353AF" w:rsidRDefault="00CF20E8" w:rsidP="001A45A9">
      <w:pPr>
        <w:spacing w:after="100" w:line="240" w:lineRule="auto"/>
        <w:jc w:val="both"/>
        <w:rPr>
          <w:rFonts w:asciiTheme="majorHAnsi" w:hAnsiTheme="majorHAnsi" w:cstheme="majorHAnsi"/>
          <w:szCs w:val="24"/>
        </w:rPr>
      </w:pPr>
      <w:r w:rsidRPr="00F353AF">
        <w:rPr>
          <w:rFonts w:asciiTheme="majorHAnsi" w:hAnsiTheme="majorHAnsi" w:cstheme="majorHAnsi"/>
          <w:szCs w:val="24"/>
        </w:rPr>
        <w:t>4. Dodatok č. 1 bol prerokovaný v pedagogickej rade a rade školy v súlade s príslušnými právnymi predpismi.</w:t>
      </w:r>
    </w:p>
    <w:p w14:paraId="6FD2318F" w14:textId="77777777" w:rsidR="008001CC" w:rsidRPr="00F353AF" w:rsidRDefault="008001CC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0"/>
        <w:gridCol w:w="4720"/>
      </w:tblGrid>
      <w:tr w:rsidR="008001CC" w:rsidRPr="00F353AF" w14:paraId="08F971A0" w14:textId="77777777">
        <w:tc>
          <w:tcPr>
            <w:tcW w:w="4720" w:type="dxa"/>
          </w:tcPr>
          <w:p w14:paraId="6DC4300F" w14:textId="77777777" w:rsidR="008001CC" w:rsidRPr="00F353AF" w:rsidRDefault="00CF20E8" w:rsidP="001A45A9">
            <w:pPr>
              <w:spacing w:after="40" w:line="240" w:lineRule="auto"/>
              <w:jc w:val="both"/>
              <w:rPr>
                <w:rFonts w:asciiTheme="majorHAnsi" w:hAnsiTheme="majorHAnsi" w:cstheme="majorHAnsi"/>
                <w:szCs w:val="24"/>
              </w:rPr>
            </w:pPr>
            <w:r w:rsidRPr="00F353AF">
              <w:rPr>
                <w:rFonts w:asciiTheme="majorHAnsi" w:hAnsiTheme="majorHAnsi" w:cstheme="majorHAnsi"/>
                <w:szCs w:val="24"/>
              </w:rPr>
              <w:t xml:space="preserve">V </w:t>
            </w:r>
            <w:proofErr w:type="spellStart"/>
            <w:r w:rsidRPr="00F353AF">
              <w:rPr>
                <w:rFonts w:asciiTheme="majorHAnsi" w:hAnsiTheme="majorHAnsi" w:cstheme="majorHAnsi"/>
                <w:szCs w:val="24"/>
              </w:rPr>
              <w:t>Liptovskom</w:t>
            </w:r>
            <w:proofErr w:type="spellEnd"/>
            <w:r w:rsidRPr="00F353AF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F353AF">
              <w:rPr>
                <w:rFonts w:asciiTheme="majorHAnsi" w:hAnsiTheme="majorHAnsi" w:cstheme="majorHAnsi"/>
                <w:szCs w:val="24"/>
              </w:rPr>
              <w:t>Mikuláši</w:t>
            </w:r>
            <w:proofErr w:type="spellEnd"/>
            <w:r w:rsidRPr="00F353AF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F353AF">
              <w:rPr>
                <w:rFonts w:asciiTheme="majorHAnsi" w:hAnsiTheme="majorHAnsi" w:cstheme="majorHAnsi"/>
                <w:szCs w:val="24"/>
              </w:rPr>
              <w:t>dňa</w:t>
            </w:r>
            <w:proofErr w:type="spellEnd"/>
            <w:r w:rsidRPr="00F353AF">
              <w:rPr>
                <w:rFonts w:asciiTheme="majorHAnsi" w:hAnsiTheme="majorHAnsi" w:cstheme="majorHAnsi"/>
                <w:szCs w:val="24"/>
              </w:rPr>
              <w:t>:</w:t>
            </w:r>
          </w:p>
        </w:tc>
        <w:tc>
          <w:tcPr>
            <w:tcW w:w="4720" w:type="dxa"/>
          </w:tcPr>
          <w:p w14:paraId="1A74AC0F" w14:textId="7ED75EF8" w:rsidR="008001CC" w:rsidRPr="00F353AF" w:rsidRDefault="00F353AF" w:rsidP="001A45A9">
            <w:pPr>
              <w:spacing w:after="40" w:line="240" w:lineRule="auto"/>
              <w:jc w:val="both"/>
              <w:rPr>
                <w:rFonts w:asciiTheme="majorHAnsi" w:hAnsiTheme="majorHAnsi" w:cstheme="majorHAnsi"/>
                <w:szCs w:val="24"/>
              </w:rPr>
            </w:pPr>
            <w:r w:rsidRPr="00F353AF">
              <w:rPr>
                <w:rFonts w:asciiTheme="majorHAnsi" w:hAnsiTheme="majorHAnsi" w:cstheme="majorHAnsi"/>
                <w:szCs w:val="24"/>
              </w:rPr>
              <w:t>24. 08. 2026</w:t>
            </w:r>
          </w:p>
        </w:tc>
      </w:tr>
      <w:tr w:rsidR="008001CC" w:rsidRPr="00F353AF" w14:paraId="61C7D587" w14:textId="77777777">
        <w:tc>
          <w:tcPr>
            <w:tcW w:w="4720" w:type="dxa"/>
          </w:tcPr>
          <w:p w14:paraId="6488C71D" w14:textId="77777777" w:rsidR="008001CC" w:rsidRPr="00F353AF" w:rsidRDefault="00CF20E8" w:rsidP="001A45A9">
            <w:pPr>
              <w:spacing w:after="40" w:line="240" w:lineRule="auto"/>
              <w:jc w:val="both"/>
              <w:rPr>
                <w:rFonts w:asciiTheme="majorHAnsi" w:hAnsiTheme="majorHAnsi" w:cstheme="majorHAnsi"/>
                <w:szCs w:val="24"/>
              </w:rPr>
            </w:pPr>
            <w:r w:rsidRPr="00F353AF">
              <w:rPr>
                <w:rFonts w:asciiTheme="majorHAnsi" w:hAnsiTheme="majorHAnsi" w:cstheme="majorHAnsi"/>
                <w:szCs w:val="24"/>
              </w:rPr>
              <w:t>Prerokované v pedagogickej rade dňa:</w:t>
            </w:r>
          </w:p>
        </w:tc>
        <w:tc>
          <w:tcPr>
            <w:tcW w:w="4720" w:type="dxa"/>
          </w:tcPr>
          <w:p w14:paraId="6E4B8204" w14:textId="3469DAD6" w:rsidR="008001CC" w:rsidRPr="00F353AF" w:rsidRDefault="00F353AF" w:rsidP="001A45A9">
            <w:pPr>
              <w:spacing w:after="40" w:line="240" w:lineRule="auto"/>
              <w:jc w:val="both"/>
              <w:rPr>
                <w:rFonts w:asciiTheme="majorHAnsi" w:hAnsiTheme="majorHAnsi" w:cstheme="majorHAnsi"/>
                <w:szCs w:val="24"/>
              </w:rPr>
            </w:pPr>
            <w:r w:rsidRPr="00F353AF">
              <w:rPr>
                <w:rFonts w:asciiTheme="majorHAnsi" w:hAnsiTheme="majorHAnsi" w:cstheme="majorHAnsi"/>
                <w:szCs w:val="24"/>
              </w:rPr>
              <w:t>25. 08. 2026</w:t>
            </w:r>
          </w:p>
        </w:tc>
      </w:tr>
      <w:tr w:rsidR="008001CC" w:rsidRPr="00F353AF" w14:paraId="025B72F4" w14:textId="77777777">
        <w:tc>
          <w:tcPr>
            <w:tcW w:w="4720" w:type="dxa"/>
          </w:tcPr>
          <w:p w14:paraId="4A578278" w14:textId="77777777" w:rsidR="008001CC" w:rsidRPr="00F353AF" w:rsidRDefault="00CF20E8" w:rsidP="001A45A9">
            <w:pPr>
              <w:spacing w:after="40" w:line="240" w:lineRule="auto"/>
              <w:jc w:val="both"/>
              <w:rPr>
                <w:rFonts w:asciiTheme="majorHAnsi" w:hAnsiTheme="majorHAnsi" w:cstheme="majorHAnsi"/>
                <w:szCs w:val="24"/>
              </w:rPr>
            </w:pPr>
            <w:r w:rsidRPr="00F353AF">
              <w:rPr>
                <w:rFonts w:asciiTheme="majorHAnsi" w:hAnsiTheme="majorHAnsi" w:cstheme="majorHAnsi"/>
                <w:szCs w:val="24"/>
              </w:rPr>
              <w:t>Prerokované v rade školy dňa:</w:t>
            </w:r>
          </w:p>
        </w:tc>
        <w:tc>
          <w:tcPr>
            <w:tcW w:w="4720" w:type="dxa"/>
          </w:tcPr>
          <w:p w14:paraId="1A351B0D" w14:textId="77777777" w:rsidR="008001CC" w:rsidRPr="00F353AF" w:rsidRDefault="00CF20E8" w:rsidP="001A45A9">
            <w:pPr>
              <w:spacing w:after="40" w:line="240" w:lineRule="auto"/>
              <w:jc w:val="both"/>
              <w:rPr>
                <w:rFonts w:asciiTheme="majorHAnsi" w:hAnsiTheme="majorHAnsi" w:cstheme="majorHAnsi"/>
                <w:szCs w:val="24"/>
              </w:rPr>
            </w:pPr>
            <w:r w:rsidRPr="00F353AF">
              <w:rPr>
                <w:rFonts w:asciiTheme="majorHAnsi" w:hAnsiTheme="majorHAnsi" w:cstheme="majorHAnsi"/>
                <w:szCs w:val="24"/>
              </w:rPr>
              <w:t>........................................</w:t>
            </w:r>
          </w:p>
        </w:tc>
      </w:tr>
    </w:tbl>
    <w:p w14:paraId="1D9F618D" w14:textId="77777777" w:rsidR="00810A7A" w:rsidRDefault="00810A7A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</w:p>
    <w:p w14:paraId="45E07990" w14:textId="77777777" w:rsidR="00F353AF" w:rsidRDefault="00F353AF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</w:p>
    <w:p w14:paraId="71069AA1" w14:textId="6C49763F" w:rsidR="00F353AF" w:rsidRDefault="00F353AF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  <w:t>Mgr. Lenka Rothová</w:t>
      </w:r>
    </w:p>
    <w:p w14:paraId="0FF7777E" w14:textId="69B2D6A5" w:rsidR="00F353AF" w:rsidRPr="00F353AF" w:rsidRDefault="00F353AF" w:rsidP="001A45A9">
      <w:pPr>
        <w:spacing w:line="240" w:lineRule="auto"/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proofErr w:type="spellStart"/>
      <w:r>
        <w:rPr>
          <w:rFonts w:asciiTheme="majorHAnsi" w:hAnsiTheme="majorHAnsi" w:cstheme="majorHAnsi"/>
          <w:szCs w:val="24"/>
        </w:rPr>
        <w:t>riaditeľka</w:t>
      </w:r>
      <w:proofErr w:type="spellEnd"/>
      <w:r>
        <w:rPr>
          <w:rFonts w:asciiTheme="majorHAnsi" w:hAnsiTheme="majorHAnsi" w:cstheme="majorHAnsi"/>
          <w:szCs w:val="24"/>
        </w:rPr>
        <w:t xml:space="preserve"> EMŠ</w:t>
      </w:r>
    </w:p>
    <w:sectPr w:rsidR="00F353AF" w:rsidRPr="00F353AF" w:rsidSect="00034616">
      <w:pgSz w:w="12240" w:h="15840"/>
      <w:pgMar w:top="1000" w:right="1400" w:bottom="1000" w:left="14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4F73F" w14:textId="77777777" w:rsidR="00CF20E8" w:rsidRDefault="00CF20E8" w:rsidP="004306D0">
      <w:pPr>
        <w:spacing w:after="0" w:line="240" w:lineRule="auto"/>
      </w:pPr>
      <w:r>
        <w:separator/>
      </w:r>
    </w:p>
  </w:endnote>
  <w:endnote w:type="continuationSeparator" w:id="0">
    <w:p w14:paraId="3F5607FD" w14:textId="77777777" w:rsidR="00CF20E8" w:rsidRDefault="00CF20E8" w:rsidP="0043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D1253" w14:textId="77777777" w:rsidR="00CF20E8" w:rsidRDefault="00CF20E8" w:rsidP="004306D0">
      <w:pPr>
        <w:spacing w:after="0" w:line="240" w:lineRule="auto"/>
      </w:pPr>
      <w:r>
        <w:separator/>
      </w:r>
    </w:p>
  </w:footnote>
  <w:footnote w:type="continuationSeparator" w:id="0">
    <w:p w14:paraId="445FAE3F" w14:textId="77777777" w:rsidR="00CF20E8" w:rsidRDefault="00CF20E8" w:rsidP="00430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1976799">
    <w:abstractNumId w:val="8"/>
  </w:num>
  <w:num w:numId="2" w16cid:durableId="1708799454">
    <w:abstractNumId w:val="6"/>
  </w:num>
  <w:num w:numId="3" w16cid:durableId="1761216762">
    <w:abstractNumId w:val="5"/>
  </w:num>
  <w:num w:numId="4" w16cid:durableId="623923769">
    <w:abstractNumId w:val="4"/>
  </w:num>
  <w:num w:numId="5" w16cid:durableId="1466044870">
    <w:abstractNumId w:val="7"/>
  </w:num>
  <w:num w:numId="6" w16cid:durableId="1385527192">
    <w:abstractNumId w:val="3"/>
  </w:num>
  <w:num w:numId="7" w16cid:durableId="1146581817">
    <w:abstractNumId w:val="2"/>
  </w:num>
  <w:num w:numId="8" w16cid:durableId="849755439">
    <w:abstractNumId w:val="1"/>
  </w:num>
  <w:num w:numId="9" w16cid:durableId="621304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45A9"/>
    <w:rsid w:val="0029639D"/>
    <w:rsid w:val="00326F90"/>
    <w:rsid w:val="004306D0"/>
    <w:rsid w:val="004F6C2B"/>
    <w:rsid w:val="008001CC"/>
    <w:rsid w:val="00810A7A"/>
    <w:rsid w:val="0085311F"/>
    <w:rsid w:val="008A18A8"/>
    <w:rsid w:val="00AA1D8D"/>
    <w:rsid w:val="00B47730"/>
    <w:rsid w:val="00CB0664"/>
    <w:rsid w:val="00CF20E8"/>
    <w:rsid w:val="00E14D1F"/>
    <w:rsid w:val="00F353AF"/>
    <w:rsid w:val="00F427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EBF94A"/>
  <w14:defaultImageDpi w14:val="300"/>
  <w15:docId w15:val="{CE739B3A-7F27-47DC-A014-554D30DD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Lenka Rothová</cp:lastModifiedBy>
  <cp:revision>2</cp:revision>
  <cp:lastPrinted>2026-09-03T04:40:00Z</cp:lastPrinted>
  <dcterms:created xsi:type="dcterms:W3CDTF">2026-09-03T05:00:00Z</dcterms:created>
  <dcterms:modified xsi:type="dcterms:W3CDTF">2026-09-03T05:00:00Z</dcterms:modified>
  <cp:category/>
</cp:coreProperties>
</file>