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AC" w:rsidRPr="00DF7A3F" w:rsidRDefault="00E65EF2" w:rsidP="00F150FE">
      <w:pPr>
        <w:jc w:val="center"/>
        <w:rPr>
          <w:rFonts w:ascii="Times New Roman" w:hAnsi="Times New Roman" w:cs="Times New Roman"/>
          <w:b/>
          <w:sz w:val="48"/>
        </w:rPr>
      </w:pPr>
      <w:r>
        <w:rPr>
          <w:rFonts w:ascii="Times New Roman" w:hAnsi="Times New Roman" w:cs="Times New Roman"/>
          <w:b/>
          <w:sz w:val="48"/>
        </w:rPr>
        <w:t>EVANJELICKÁ MATERSKÁ ŠKOLA</w:t>
      </w: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F150FE" w:rsidRDefault="00F150FE" w:rsidP="00DF7A3F">
      <w:pPr>
        <w:pStyle w:val="Bezriadkovania"/>
        <w:jc w:val="center"/>
        <w:rPr>
          <w:rFonts w:ascii="Times New Roman" w:hAnsi="Times New Roman" w:cs="Times New Roman"/>
          <w:b/>
          <w:sz w:val="36"/>
        </w:rPr>
      </w:pPr>
    </w:p>
    <w:p w:rsidR="00F150FE" w:rsidRDefault="00F150FE" w:rsidP="00DF7A3F">
      <w:pPr>
        <w:pStyle w:val="Bezriadkovania"/>
        <w:jc w:val="center"/>
        <w:rPr>
          <w:rFonts w:ascii="Times New Roman" w:hAnsi="Times New Roman" w:cs="Times New Roman"/>
          <w:b/>
          <w:sz w:val="36"/>
        </w:rPr>
      </w:pPr>
    </w:p>
    <w:p w:rsidR="00DF7A3F" w:rsidRPr="00DF7A3F" w:rsidRDefault="00DF7A3F" w:rsidP="00DF7A3F">
      <w:pPr>
        <w:pStyle w:val="Bezriadkovania"/>
        <w:jc w:val="center"/>
        <w:rPr>
          <w:rFonts w:ascii="Times New Roman" w:hAnsi="Times New Roman" w:cs="Times New Roman"/>
          <w:b/>
          <w:sz w:val="36"/>
        </w:rPr>
      </w:pPr>
      <w:r w:rsidRPr="00DF7A3F">
        <w:rPr>
          <w:rFonts w:ascii="Times New Roman" w:hAnsi="Times New Roman" w:cs="Times New Roman"/>
          <w:b/>
          <w:sz w:val="36"/>
        </w:rPr>
        <w:t>ŠKOLSKÝ PORIADOK</w:t>
      </w:r>
    </w:p>
    <w:p w:rsidR="00DF7A3F" w:rsidRDefault="00DF7A3F" w:rsidP="00DF7A3F">
      <w:pPr>
        <w:pStyle w:val="Bezriadkovania"/>
        <w:jc w:val="center"/>
        <w:rPr>
          <w:rFonts w:ascii="Times New Roman" w:hAnsi="Times New Roman" w:cs="Times New Roman"/>
          <w:b/>
          <w:sz w:val="36"/>
        </w:rPr>
      </w:pPr>
      <w:r w:rsidRPr="00DF7A3F">
        <w:rPr>
          <w:rFonts w:ascii="Times New Roman" w:hAnsi="Times New Roman" w:cs="Times New Roman"/>
          <w:b/>
          <w:sz w:val="36"/>
        </w:rPr>
        <w:t xml:space="preserve">Školský rok </w:t>
      </w:r>
      <w:r w:rsidR="00E65EF2">
        <w:rPr>
          <w:rFonts w:ascii="Times New Roman" w:hAnsi="Times New Roman" w:cs="Times New Roman"/>
          <w:b/>
          <w:sz w:val="36"/>
        </w:rPr>
        <w:t>201</w:t>
      </w:r>
      <w:r w:rsidR="00ED5BEC">
        <w:rPr>
          <w:rFonts w:ascii="Times New Roman" w:hAnsi="Times New Roman" w:cs="Times New Roman"/>
          <w:b/>
          <w:sz w:val="36"/>
        </w:rPr>
        <w:t>9/2020</w:t>
      </w: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DF7A3F" w:rsidRDefault="00DF7A3F" w:rsidP="00DF7A3F">
      <w:pPr>
        <w:pStyle w:val="Bezriadkovania"/>
        <w:jc w:val="center"/>
        <w:rPr>
          <w:rFonts w:ascii="Times New Roman" w:hAnsi="Times New Roman" w:cs="Times New Roman"/>
          <w:b/>
          <w:sz w:val="36"/>
        </w:rPr>
      </w:pPr>
    </w:p>
    <w:p w:rsidR="00F150FE" w:rsidRDefault="00F150FE" w:rsidP="00DF7A3F">
      <w:pPr>
        <w:pStyle w:val="Bezriadkovania"/>
        <w:jc w:val="center"/>
        <w:rPr>
          <w:rFonts w:ascii="Times New Roman" w:hAnsi="Times New Roman" w:cs="Times New Roman"/>
          <w:b/>
          <w:sz w:val="36"/>
        </w:rPr>
      </w:pPr>
    </w:p>
    <w:p w:rsidR="00233AB9" w:rsidRDefault="00233AB9">
      <w:pPr>
        <w:rPr>
          <w:rFonts w:ascii="Times New Roman" w:hAnsi="Times New Roman" w:cs="Times New Roman"/>
          <w:b/>
          <w:sz w:val="36"/>
        </w:rPr>
      </w:pPr>
      <w:r>
        <w:rPr>
          <w:rFonts w:ascii="Times New Roman" w:hAnsi="Times New Roman" w:cs="Times New Roman"/>
          <w:b/>
          <w:sz w:val="36"/>
        </w:rPr>
        <w:br w:type="page"/>
      </w:r>
    </w:p>
    <w:sdt>
      <w:sdtPr>
        <w:rPr>
          <w:rFonts w:asciiTheme="minorHAnsi" w:eastAsiaTheme="minorHAnsi" w:hAnsiTheme="minorHAnsi" w:cstheme="minorBidi"/>
          <w:color w:val="auto"/>
          <w:sz w:val="22"/>
          <w:szCs w:val="22"/>
          <w:lang w:eastAsia="en-US"/>
        </w:rPr>
        <w:id w:val="269288520"/>
        <w:docPartObj>
          <w:docPartGallery w:val="Table of Contents"/>
          <w:docPartUnique/>
        </w:docPartObj>
      </w:sdtPr>
      <w:sdtEndPr>
        <w:rPr>
          <w:b/>
          <w:bCs/>
        </w:rPr>
      </w:sdtEndPr>
      <w:sdtContent>
        <w:p w:rsidR="00233AB9" w:rsidRDefault="00233AB9">
          <w:pPr>
            <w:pStyle w:val="Hlavikaobsahu"/>
            <w:rPr>
              <w:rFonts w:ascii="Times New Roman" w:hAnsi="Times New Roman" w:cs="Times New Roman"/>
              <w:b/>
              <w:color w:val="auto"/>
              <w:sz w:val="36"/>
            </w:rPr>
          </w:pPr>
          <w:r w:rsidRPr="00146985">
            <w:rPr>
              <w:rFonts w:ascii="Times New Roman" w:hAnsi="Times New Roman" w:cs="Times New Roman"/>
              <w:b/>
              <w:color w:val="auto"/>
              <w:sz w:val="36"/>
            </w:rPr>
            <w:t>Obsah</w:t>
          </w:r>
        </w:p>
        <w:p w:rsidR="00146985" w:rsidRPr="00146985" w:rsidRDefault="00146985" w:rsidP="00146985">
          <w:pPr>
            <w:rPr>
              <w:lang w:eastAsia="sk-SK"/>
            </w:rPr>
          </w:pPr>
        </w:p>
        <w:p w:rsidR="00233AB9" w:rsidRPr="00146985" w:rsidRDefault="00233AB9">
          <w:pPr>
            <w:pStyle w:val="Obsah1"/>
            <w:tabs>
              <w:tab w:val="right" w:leader="dot" w:pos="9062"/>
            </w:tabs>
            <w:rPr>
              <w:rFonts w:eastAsiaTheme="minorEastAsia"/>
              <w:noProof/>
              <w:sz w:val="24"/>
              <w:lang w:eastAsia="sk-SK"/>
            </w:rPr>
          </w:pPr>
          <w:r w:rsidRPr="00146985">
            <w:rPr>
              <w:sz w:val="24"/>
            </w:rPr>
            <w:fldChar w:fldCharType="begin"/>
          </w:r>
          <w:r w:rsidRPr="00146985">
            <w:rPr>
              <w:sz w:val="24"/>
            </w:rPr>
            <w:instrText xml:space="preserve"> TOC \o "1-3" \h \z \u </w:instrText>
          </w:r>
          <w:r w:rsidRPr="00146985">
            <w:rPr>
              <w:sz w:val="24"/>
            </w:rPr>
            <w:fldChar w:fldCharType="separate"/>
          </w:r>
          <w:hyperlink w:anchor="_Toc493858534" w:history="1">
            <w:r w:rsidRPr="00146985">
              <w:rPr>
                <w:rStyle w:val="Hypertextovprepojenie"/>
                <w:rFonts w:ascii="Times New Roman" w:hAnsi="Times New Roman" w:cs="Times New Roman"/>
                <w:b/>
                <w:noProof/>
                <w:sz w:val="24"/>
              </w:rPr>
              <w:t>Časť I.</w:t>
            </w:r>
            <w:r w:rsidRPr="00146985">
              <w:rPr>
                <w:noProof/>
                <w:sz w:val="24"/>
              </w:rPr>
              <w:t xml:space="preserve"> </w:t>
            </w:r>
            <w:r w:rsidRPr="00146985">
              <w:rPr>
                <w:rStyle w:val="Hypertextovprepojenie"/>
                <w:rFonts w:ascii="Times New Roman" w:hAnsi="Times New Roman" w:cs="Times New Roman"/>
                <w:b/>
                <w:noProof/>
                <w:sz w:val="24"/>
              </w:rPr>
              <w:t>Všeobecné ustanovenia</w:t>
            </w:r>
            <w:r w:rsidRPr="00146985">
              <w:rPr>
                <w:noProof/>
                <w:webHidden/>
                <w:sz w:val="24"/>
              </w:rPr>
              <w:tab/>
            </w:r>
            <w:r w:rsidRPr="00146985">
              <w:rPr>
                <w:noProof/>
                <w:webHidden/>
                <w:sz w:val="24"/>
              </w:rPr>
              <w:fldChar w:fldCharType="begin"/>
            </w:r>
            <w:r w:rsidRPr="00146985">
              <w:rPr>
                <w:noProof/>
                <w:webHidden/>
                <w:sz w:val="24"/>
              </w:rPr>
              <w:instrText xml:space="preserve"> PAGEREF _Toc493858534 \h </w:instrText>
            </w:r>
            <w:r w:rsidRPr="00146985">
              <w:rPr>
                <w:noProof/>
                <w:webHidden/>
                <w:sz w:val="24"/>
              </w:rPr>
            </w:r>
            <w:r w:rsidRPr="00146985">
              <w:rPr>
                <w:noProof/>
                <w:webHidden/>
                <w:sz w:val="24"/>
              </w:rPr>
              <w:fldChar w:fldCharType="separate"/>
            </w:r>
            <w:r w:rsidR="004848D0">
              <w:rPr>
                <w:noProof/>
                <w:webHidden/>
                <w:sz w:val="24"/>
              </w:rPr>
              <w:t>3</w:t>
            </w:r>
            <w:r w:rsidRPr="00146985">
              <w:rPr>
                <w:noProof/>
                <w:webHidden/>
                <w:sz w:val="24"/>
              </w:rPr>
              <w:fldChar w:fldCharType="end"/>
            </w:r>
          </w:hyperlink>
        </w:p>
        <w:p w:rsidR="00233AB9" w:rsidRPr="00146985" w:rsidRDefault="00ED5BEC" w:rsidP="00233AB9">
          <w:pPr>
            <w:pStyle w:val="Obsah1"/>
            <w:tabs>
              <w:tab w:val="right" w:leader="dot" w:pos="9062"/>
            </w:tabs>
            <w:rPr>
              <w:rFonts w:eastAsiaTheme="minorEastAsia"/>
              <w:noProof/>
              <w:sz w:val="24"/>
              <w:lang w:eastAsia="sk-SK"/>
            </w:rPr>
          </w:pPr>
          <w:hyperlink w:anchor="_Toc493858536" w:history="1">
            <w:r w:rsidR="00233AB9" w:rsidRPr="00146985">
              <w:rPr>
                <w:rStyle w:val="Hypertextovprepojenie"/>
                <w:rFonts w:ascii="Times New Roman" w:hAnsi="Times New Roman" w:cs="Times New Roman"/>
                <w:b/>
                <w:noProof/>
                <w:sz w:val="24"/>
              </w:rPr>
              <w:t>Časť II.</w:t>
            </w:r>
            <w:r w:rsidR="00233AB9" w:rsidRPr="00146985">
              <w:rPr>
                <w:noProof/>
                <w:sz w:val="24"/>
              </w:rPr>
              <w:t xml:space="preserve"> </w:t>
            </w:r>
            <w:r w:rsidR="00233AB9" w:rsidRPr="00146985">
              <w:rPr>
                <w:rStyle w:val="Hypertextovprepojenie"/>
                <w:rFonts w:ascii="Times New Roman" w:hAnsi="Times New Roman" w:cs="Times New Roman"/>
                <w:b/>
                <w:noProof/>
                <w:sz w:val="24"/>
              </w:rPr>
              <w:t>Charakteristika materskej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_Toc493858536 \h </w:instrText>
            </w:r>
            <w:r w:rsidR="00233AB9" w:rsidRPr="00146985">
              <w:rPr>
                <w:noProof/>
                <w:webHidden/>
                <w:sz w:val="24"/>
              </w:rPr>
            </w:r>
            <w:r w:rsidR="00233AB9" w:rsidRPr="00146985">
              <w:rPr>
                <w:noProof/>
                <w:webHidden/>
                <w:sz w:val="24"/>
              </w:rPr>
              <w:fldChar w:fldCharType="separate"/>
            </w:r>
            <w:r w:rsidR="004848D0">
              <w:rPr>
                <w:noProof/>
                <w:webHidden/>
                <w:sz w:val="24"/>
              </w:rPr>
              <w:t>3</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38" w:history="1">
            <w:r w:rsidR="00233AB9" w:rsidRPr="00146985">
              <w:rPr>
                <w:rStyle w:val="Hypertextovprepojenie"/>
                <w:rFonts w:ascii="Times New Roman" w:hAnsi="Times New Roman" w:cs="Times New Roman"/>
                <w:noProof/>
                <w:sz w:val="24"/>
                <w:lang w:eastAsia="sk-SK"/>
              </w:rPr>
              <w:t>Článok 1.</w:t>
            </w:r>
            <w:r w:rsidR="00233AB9" w:rsidRPr="00146985">
              <w:rPr>
                <w:noProof/>
                <w:sz w:val="24"/>
                <w:lang w:eastAsia="sk-SK"/>
              </w:rPr>
              <w:t xml:space="preserve"> </w:t>
            </w:r>
            <w:r w:rsidR="00233AB9" w:rsidRPr="00146985">
              <w:rPr>
                <w:rStyle w:val="Hypertextovprepojenie"/>
                <w:rFonts w:ascii="Times New Roman" w:hAnsi="Times New Roman" w:cs="Times New Roman"/>
                <w:noProof/>
                <w:sz w:val="24"/>
                <w:lang w:eastAsia="sk-SK"/>
              </w:rPr>
              <w:t>Právne postavenie materskej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_Toc493858538 \h </w:instrText>
            </w:r>
            <w:r w:rsidR="00233AB9" w:rsidRPr="00146985">
              <w:rPr>
                <w:noProof/>
                <w:webHidden/>
                <w:sz w:val="24"/>
              </w:rPr>
            </w:r>
            <w:r w:rsidR="00233AB9" w:rsidRPr="00146985">
              <w:rPr>
                <w:noProof/>
                <w:webHidden/>
                <w:sz w:val="24"/>
              </w:rPr>
              <w:fldChar w:fldCharType="separate"/>
            </w:r>
            <w:r w:rsidR="004848D0">
              <w:rPr>
                <w:noProof/>
                <w:webHidden/>
                <w:sz w:val="24"/>
              </w:rPr>
              <w:t>3</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40" w:history="1">
            <w:r w:rsidR="00233AB9" w:rsidRPr="00146985">
              <w:rPr>
                <w:rStyle w:val="Hypertextovprepojenie"/>
                <w:rFonts w:ascii="Times New Roman" w:hAnsi="Times New Roman" w:cs="Times New Roman"/>
                <w:noProof/>
                <w:sz w:val="24"/>
              </w:rPr>
              <w:t>Článok 2.</w:t>
            </w:r>
            <w:r w:rsidR="00233AB9" w:rsidRPr="00146985">
              <w:rPr>
                <w:noProof/>
                <w:sz w:val="24"/>
              </w:rPr>
              <w:t xml:space="preserve"> </w:t>
            </w:r>
            <w:r w:rsidR="00233AB9" w:rsidRPr="00146985">
              <w:rPr>
                <w:rStyle w:val="Hypertextovprepojenie"/>
                <w:rFonts w:ascii="Times New Roman" w:hAnsi="Times New Roman" w:cs="Times New Roman"/>
                <w:noProof/>
                <w:sz w:val="24"/>
              </w:rPr>
              <w:t>Predprimárne vzdelávanie</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_Toc493858540 \h </w:instrText>
            </w:r>
            <w:r w:rsidR="00233AB9" w:rsidRPr="00146985">
              <w:rPr>
                <w:noProof/>
                <w:webHidden/>
                <w:sz w:val="24"/>
              </w:rPr>
            </w:r>
            <w:r w:rsidR="00233AB9" w:rsidRPr="00146985">
              <w:rPr>
                <w:noProof/>
                <w:webHidden/>
                <w:sz w:val="24"/>
              </w:rPr>
              <w:fldChar w:fldCharType="separate"/>
            </w:r>
            <w:r w:rsidR="004848D0">
              <w:rPr>
                <w:noProof/>
                <w:webHidden/>
                <w:sz w:val="24"/>
              </w:rPr>
              <w:t>3</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42" w:history="1">
            <w:r w:rsidR="00233AB9" w:rsidRPr="00146985">
              <w:rPr>
                <w:rStyle w:val="Hypertextovprepojenie"/>
                <w:rFonts w:ascii="Times New Roman" w:hAnsi="Times New Roman" w:cs="Times New Roman"/>
                <w:noProof/>
                <w:sz w:val="24"/>
              </w:rPr>
              <w:t>Článok 3.</w:t>
            </w:r>
            <w:r w:rsidR="00233AB9" w:rsidRPr="00146985">
              <w:rPr>
                <w:noProof/>
                <w:sz w:val="24"/>
              </w:rPr>
              <w:t xml:space="preserve"> </w:t>
            </w:r>
            <w:r w:rsidR="00233AB9" w:rsidRPr="00146985">
              <w:rPr>
                <w:rStyle w:val="Hypertextovprepojenie"/>
                <w:rFonts w:ascii="Times New Roman" w:hAnsi="Times New Roman" w:cs="Times New Roman"/>
                <w:noProof/>
                <w:sz w:val="24"/>
              </w:rPr>
              <w:t>Riadenie materskej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_Toc493858542 \h </w:instrText>
            </w:r>
            <w:r w:rsidR="00233AB9" w:rsidRPr="00146985">
              <w:rPr>
                <w:noProof/>
                <w:webHidden/>
                <w:sz w:val="24"/>
              </w:rPr>
            </w:r>
            <w:r w:rsidR="00233AB9" w:rsidRPr="00146985">
              <w:rPr>
                <w:noProof/>
                <w:webHidden/>
                <w:sz w:val="24"/>
              </w:rPr>
              <w:fldChar w:fldCharType="separate"/>
            </w:r>
            <w:r w:rsidR="004848D0">
              <w:rPr>
                <w:noProof/>
                <w:webHidden/>
                <w:sz w:val="24"/>
              </w:rPr>
              <w:t>4</w:t>
            </w:r>
            <w:r w:rsidR="00233AB9" w:rsidRPr="00146985">
              <w:rPr>
                <w:noProof/>
                <w:webHidden/>
                <w:sz w:val="24"/>
              </w:rPr>
              <w:fldChar w:fldCharType="end"/>
            </w:r>
          </w:hyperlink>
        </w:p>
        <w:p w:rsidR="00233AB9" w:rsidRPr="00146985" w:rsidRDefault="00ED5BEC">
          <w:pPr>
            <w:pStyle w:val="Obsah1"/>
            <w:tabs>
              <w:tab w:val="right" w:leader="dot" w:pos="9062"/>
            </w:tabs>
            <w:rPr>
              <w:rFonts w:eastAsiaTheme="minorEastAsia"/>
              <w:noProof/>
              <w:sz w:val="24"/>
              <w:lang w:eastAsia="sk-SK"/>
            </w:rPr>
          </w:pPr>
          <w:hyperlink w:anchor="_Toc493858544" w:history="1">
            <w:r w:rsidR="00233AB9" w:rsidRPr="00146985">
              <w:rPr>
                <w:rStyle w:val="Hypertextovprepojenie"/>
                <w:rFonts w:ascii="Times New Roman" w:hAnsi="Times New Roman" w:cs="Times New Roman"/>
                <w:b/>
                <w:noProof/>
                <w:sz w:val="24"/>
              </w:rPr>
              <w:t>Časť III.</w:t>
            </w:r>
            <w:r w:rsidR="00233AB9" w:rsidRPr="00146985">
              <w:rPr>
                <w:noProof/>
                <w:sz w:val="24"/>
              </w:rPr>
              <w:t xml:space="preserve"> </w:t>
            </w:r>
            <w:r w:rsidR="00233AB9" w:rsidRPr="00146985">
              <w:rPr>
                <w:rStyle w:val="Hypertextovprepojenie"/>
                <w:rFonts w:ascii="Times New Roman" w:hAnsi="Times New Roman" w:cs="Times New Roman"/>
                <w:b/>
                <w:noProof/>
                <w:sz w:val="24"/>
              </w:rPr>
              <w:t>Vnútorný režim materskej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_Toc493858544 \h </w:instrText>
            </w:r>
            <w:r w:rsidR="00233AB9" w:rsidRPr="00146985">
              <w:rPr>
                <w:noProof/>
                <w:webHidden/>
                <w:sz w:val="24"/>
              </w:rPr>
            </w:r>
            <w:r w:rsidR="00233AB9" w:rsidRPr="00146985">
              <w:rPr>
                <w:noProof/>
                <w:webHidden/>
                <w:sz w:val="24"/>
              </w:rPr>
              <w:fldChar w:fldCharType="separate"/>
            </w:r>
            <w:r w:rsidR="004848D0">
              <w:rPr>
                <w:noProof/>
                <w:webHidden/>
                <w:sz w:val="24"/>
              </w:rPr>
              <w:t>5</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46" w:history="1">
            <w:r w:rsidR="00233AB9" w:rsidRPr="00146985">
              <w:rPr>
                <w:rStyle w:val="Hypertextovprepojenie"/>
                <w:rFonts w:ascii="Times New Roman" w:hAnsi="Times New Roman" w:cs="Times New Roman"/>
                <w:noProof/>
                <w:sz w:val="24"/>
              </w:rPr>
              <w:t>Článok 1.</w:t>
            </w:r>
            <w:r w:rsidR="00233AB9" w:rsidRPr="00146985">
              <w:rPr>
                <w:noProof/>
                <w:sz w:val="24"/>
              </w:rPr>
              <w:t xml:space="preserve"> </w:t>
            </w:r>
            <w:r w:rsidR="00233AB9" w:rsidRPr="00146985">
              <w:rPr>
                <w:rStyle w:val="Hypertextovprepojenie"/>
                <w:rFonts w:ascii="Times New Roman" w:hAnsi="Times New Roman" w:cs="Times New Roman"/>
                <w:noProof/>
                <w:sz w:val="24"/>
              </w:rPr>
              <w:t>Prevádzka materskej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_Toc493858546 \h </w:instrText>
            </w:r>
            <w:r w:rsidR="00233AB9" w:rsidRPr="00146985">
              <w:rPr>
                <w:noProof/>
                <w:webHidden/>
                <w:sz w:val="24"/>
              </w:rPr>
            </w:r>
            <w:r w:rsidR="00233AB9" w:rsidRPr="00146985">
              <w:rPr>
                <w:noProof/>
                <w:webHidden/>
                <w:sz w:val="24"/>
              </w:rPr>
              <w:fldChar w:fldCharType="separate"/>
            </w:r>
            <w:r w:rsidR="004848D0">
              <w:rPr>
                <w:noProof/>
                <w:webHidden/>
                <w:sz w:val="24"/>
              </w:rPr>
              <w:t>5</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48" w:history="1">
            <w:r w:rsidR="00233AB9" w:rsidRPr="00146985">
              <w:rPr>
                <w:rStyle w:val="Hypertextovprepojenie"/>
                <w:rFonts w:ascii="Times New Roman" w:hAnsi="Times New Roman" w:cs="Times New Roman"/>
                <w:noProof/>
                <w:sz w:val="24"/>
              </w:rPr>
              <w:t>Článok 2.</w:t>
            </w:r>
            <w:r w:rsidR="00233AB9" w:rsidRPr="00146985">
              <w:rPr>
                <w:noProof/>
                <w:sz w:val="24"/>
              </w:rPr>
              <w:t xml:space="preserve"> </w:t>
            </w:r>
            <w:r w:rsidR="00233AB9" w:rsidRPr="00146985">
              <w:rPr>
                <w:rStyle w:val="Hypertextovprepojenie"/>
                <w:rFonts w:ascii="Times New Roman" w:hAnsi="Times New Roman" w:cs="Times New Roman"/>
                <w:noProof/>
                <w:sz w:val="24"/>
              </w:rPr>
              <w:t>Prijímanie detí na predprimárne vzdelávanie</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_Toc493858548 \h </w:instrText>
            </w:r>
            <w:r w:rsidR="00233AB9" w:rsidRPr="00146985">
              <w:rPr>
                <w:noProof/>
                <w:webHidden/>
                <w:sz w:val="24"/>
              </w:rPr>
            </w:r>
            <w:r w:rsidR="00233AB9" w:rsidRPr="00146985">
              <w:rPr>
                <w:noProof/>
                <w:webHidden/>
                <w:sz w:val="24"/>
              </w:rPr>
              <w:fldChar w:fldCharType="separate"/>
            </w:r>
            <w:r w:rsidR="004848D0">
              <w:rPr>
                <w:noProof/>
                <w:webHidden/>
                <w:sz w:val="24"/>
              </w:rPr>
              <w:t>5</w:t>
            </w:r>
            <w:r w:rsidR="00233AB9" w:rsidRPr="00146985">
              <w:rPr>
                <w:noProof/>
                <w:webHidden/>
                <w:sz w:val="24"/>
              </w:rPr>
              <w:fldChar w:fldCharType="end"/>
            </w:r>
          </w:hyperlink>
        </w:p>
        <w:p w:rsidR="00233AB9" w:rsidRPr="00146985" w:rsidRDefault="00ED5BEC" w:rsidP="00233AB9">
          <w:pPr>
            <w:pStyle w:val="Obsah2"/>
            <w:tabs>
              <w:tab w:val="right" w:leader="dot" w:pos="9062"/>
            </w:tabs>
            <w:rPr>
              <w:rFonts w:eastAsiaTheme="minorEastAsia"/>
              <w:noProof/>
              <w:sz w:val="24"/>
              <w:lang w:eastAsia="sk-SK"/>
            </w:rPr>
          </w:pPr>
          <w:hyperlink w:anchor="_Toc493858550" w:history="1">
            <w:r w:rsidR="00233AB9" w:rsidRPr="00146985">
              <w:rPr>
                <w:rStyle w:val="Hypertextovprepojenie"/>
                <w:rFonts w:ascii="Times New Roman" w:hAnsi="Times New Roman" w:cs="Times New Roman"/>
                <w:noProof/>
                <w:sz w:val="24"/>
              </w:rPr>
              <w:t>Článok 3.</w:t>
            </w:r>
            <w:r w:rsidR="00233AB9" w:rsidRPr="00146985">
              <w:rPr>
                <w:noProof/>
                <w:sz w:val="24"/>
              </w:rPr>
              <w:t xml:space="preserve"> </w:t>
            </w:r>
            <w:r w:rsidR="00233AB9" w:rsidRPr="00146985">
              <w:rPr>
                <w:rStyle w:val="Hypertextovprepojenie"/>
                <w:rFonts w:ascii="Times New Roman" w:hAnsi="Times New Roman" w:cs="Times New Roman"/>
                <w:noProof/>
                <w:sz w:val="24"/>
              </w:rPr>
              <w:t>Dochádzka detí do materskej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_Toc493858550 \h </w:instrText>
            </w:r>
            <w:r w:rsidR="00233AB9" w:rsidRPr="00146985">
              <w:rPr>
                <w:noProof/>
                <w:webHidden/>
                <w:sz w:val="24"/>
              </w:rPr>
            </w:r>
            <w:r w:rsidR="00233AB9" w:rsidRPr="00146985">
              <w:rPr>
                <w:noProof/>
                <w:webHidden/>
                <w:sz w:val="24"/>
              </w:rPr>
              <w:fldChar w:fldCharType="separate"/>
            </w:r>
            <w:r w:rsidR="004848D0">
              <w:rPr>
                <w:noProof/>
                <w:webHidden/>
                <w:sz w:val="24"/>
              </w:rPr>
              <w:t>7</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52" w:history="1">
            <w:r w:rsidR="00233AB9" w:rsidRPr="00146985">
              <w:rPr>
                <w:rStyle w:val="Hypertextovprepojenie"/>
                <w:rFonts w:ascii="Times New Roman" w:hAnsi="Times New Roman" w:cs="Times New Roman"/>
                <w:noProof/>
                <w:sz w:val="24"/>
              </w:rPr>
              <w:t>Článok 4.</w:t>
            </w:r>
            <w:r w:rsidR="00233AB9" w:rsidRPr="00146985">
              <w:rPr>
                <w:noProof/>
                <w:sz w:val="24"/>
              </w:rPr>
              <w:t xml:space="preserve"> </w:t>
            </w:r>
            <w:r w:rsidR="00233AB9" w:rsidRPr="00146985">
              <w:rPr>
                <w:rStyle w:val="Hypertextovprepojenie"/>
                <w:rFonts w:ascii="Times New Roman" w:hAnsi="Times New Roman" w:cs="Times New Roman"/>
                <w:noProof/>
                <w:sz w:val="24"/>
              </w:rPr>
              <w:t>Denný poriadok</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_Toc493858552 \h </w:instrText>
            </w:r>
            <w:r w:rsidR="00233AB9" w:rsidRPr="00146985">
              <w:rPr>
                <w:noProof/>
                <w:webHidden/>
                <w:sz w:val="24"/>
              </w:rPr>
            </w:r>
            <w:r w:rsidR="00233AB9" w:rsidRPr="00146985">
              <w:rPr>
                <w:noProof/>
                <w:webHidden/>
                <w:sz w:val="24"/>
              </w:rPr>
              <w:fldChar w:fldCharType="separate"/>
            </w:r>
            <w:r w:rsidR="004848D0">
              <w:rPr>
                <w:noProof/>
                <w:webHidden/>
                <w:sz w:val="24"/>
              </w:rPr>
              <w:t>10</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54" w:history="1">
            <w:r w:rsidR="00233AB9" w:rsidRPr="00146985">
              <w:rPr>
                <w:rStyle w:val="Hypertextovprepojenie"/>
                <w:rFonts w:ascii="Times New Roman" w:hAnsi="Times New Roman" w:cs="Times New Roman"/>
                <w:noProof/>
                <w:sz w:val="24"/>
              </w:rPr>
              <w:t>Článok 5.</w:t>
            </w:r>
            <w:r w:rsidR="00233AB9" w:rsidRPr="00146985">
              <w:rPr>
                <w:noProof/>
                <w:sz w:val="24"/>
              </w:rPr>
              <w:t xml:space="preserve"> </w:t>
            </w:r>
            <w:r w:rsidR="00233AB9" w:rsidRPr="00146985">
              <w:rPr>
                <w:rStyle w:val="Hypertextovprepojenie"/>
                <w:rFonts w:ascii="Times New Roman" w:hAnsi="Times New Roman" w:cs="Times New Roman"/>
                <w:noProof/>
                <w:sz w:val="24"/>
              </w:rPr>
              <w:t>Podmienky organizácie</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_Toc493858554 \h </w:instrText>
            </w:r>
            <w:r w:rsidR="00233AB9" w:rsidRPr="00146985">
              <w:rPr>
                <w:noProof/>
                <w:webHidden/>
                <w:sz w:val="24"/>
              </w:rPr>
            </w:r>
            <w:r w:rsidR="00233AB9" w:rsidRPr="00146985">
              <w:rPr>
                <w:noProof/>
                <w:webHidden/>
                <w:sz w:val="24"/>
              </w:rPr>
              <w:fldChar w:fldCharType="separate"/>
            </w:r>
            <w:r w:rsidR="004848D0">
              <w:rPr>
                <w:noProof/>
                <w:webHidden/>
                <w:sz w:val="24"/>
              </w:rPr>
              <w:t>11</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56" w:history="1">
            <w:r w:rsidR="00233AB9" w:rsidRPr="00146985">
              <w:rPr>
                <w:rStyle w:val="Hypertextovprepojenie"/>
                <w:rFonts w:ascii="Times New Roman" w:hAnsi="Times New Roman" w:cs="Times New Roman"/>
                <w:noProof/>
                <w:sz w:val="24"/>
              </w:rPr>
              <w:t>Článok 6.</w:t>
            </w:r>
            <w:r w:rsidR="00233AB9" w:rsidRPr="00146985">
              <w:rPr>
                <w:noProof/>
                <w:sz w:val="24"/>
              </w:rPr>
              <w:t xml:space="preserve"> </w:t>
            </w:r>
            <w:r w:rsidR="00233AB9" w:rsidRPr="00146985">
              <w:rPr>
                <w:rStyle w:val="Hypertextovprepojenie"/>
                <w:rFonts w:ascii="Times New Roman" w:hAnsi="Times New Roman" w:cs="Times New Roman"/>
                <w:noProof/>
                <w:sz w:val="24"/>
              </w:rPr>
              <w:t>Úhrada poplatkov za prevádzku</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_Toc493858556 \h </w:instrText>
            </w:r>
            <w:r w:rsidR="00233AB9" w:rsidRPr="00146985">
              <w:rPr>
                <w:noProof/>
                <w:webHidden/>
                <w:sz w:val="24"/>
              </w:rPr>
            </w:r>
            <w:r w:rsidR="00233AB9" w:rsidRPr="00146985">
              <w:rPr>
                <w:noProof/>
                <w:webHidden/>
                <w:sz w:val="24"/>
              </w:rPr>
              <w:fldChar w:fldCharType="separate"/>
            </w:r>
            <w:r w:rsidR="004848D0">
              <w:rPr>
                <w:noProof/>
                <w:webHidden/>
                <w:sz w:val="24"/>
              </w:rPr>
              <w:t>12</w:t>
            </w:r>
            <w:r w:rsidR="00233AB9" w:rsidRPr="00146985">
              <w:rPr>
                <w:noProof/>
                <w:webHidden/>
                <w:sz w:val="24"/>
              </w:rPr>
              <w:fldChar w:fldCharType="end"/>
            </w:r>
          </w:hyperlink>
        </w:p>
        <w:p w:rsidR="00233AB9" w:rsidRPr="00146985" w:rsidRDefault="00ED5BEC">
          <w:pPr>
            <w:pStyle w:val="Obsah1"/>
            <w:tabs>
              <w:tab w:val="right" w:leader="dot" w:pos="9062"/>
            </w:tabs>
            <w:rPr>
              <w:rFonts w:eastAsiaTheme="minorEastAsia"/>
              <w:noProof/>
              <w:sz w:val="24"/>
              <w:lang w:eastAsia="sk-SK"/>
            </w:rPr>
          </w:pPr>
          <w:hyperlink w:anchor="_Toc493858558" w:history="1">
            <w:r w:rsidR="00233AB9" w:rsidRPr="00146985">
              <w:rPr>
                <w:rStyle w:val="Hypertextovprepojenie"/>
                <w:rFonts w:ascii="Times New Roman" w:hAnsi="Times New Roman" w:cs="Times New Roman"/>
                <w:b/>
                <w:noProof/>
                <w:sz w:val="24"/>
              </w:rPr>
              <w:t>Časť IV.</w:t>
            </w:r>
            <w:r w:rsidR="00233AB9" w:rsidRPr="00146985">
              <w:rPr>
                <w:noProof/>
                <w:sz w:val="24"/>
              </w:rPr>
              <w:t xml:space="preserve"> </w:t>
            </w:r>
            <w:r w:rsidR="00233AB9" w:rsidRPr="00146985">
              <w:rPr>
                <w:rStyle w:val="Hypertextovprepojenie"/>
                <w:rFonts w:ascii="Times New Roman" w:hAnsi="Times New Roman" w:cs="Times New Roman"/>
                <w:b/>
                <w:noProof/>
                <w:sz w:val="24"/>
              </w:rPr>
              <w:t>Sťažnosti</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_Toc493858558 \h </w:instrText>
            </w:r>
            <w:r w:rsidR="00233AB9" w:rsidRPr="00146985">
              <w:rPr>
                <w:noProof/>
                <w:webHidden/>
                <w:sz w:val="24"/>
              </w:rPr>
            </w:r>
            <w:r w:rsidR="00233AB9" w:rsidRPr="00146985">
              <w:rPr>
                <w:noProof/>
                <w:webHidden/>
                <w:sz w:val="24"/>
              </w:rPr>
              <w:fldChar w:fldCharType="separate"/>
            </w:r>
            <w:r w:rsidR="004848D0">
              <w:rPr>
                <w:noProof/>
                <w:webHidden/>
                <w:sz w:val="24"/>
              </w:rPr>
              <w:t>13</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60" w:history="1">
            <w:r w:rsidR="00233AB9" w:rsidRPr="00146985">
              <w:rPr>
                <w:rStyle w:val="Hypertextovprepojenie"/>
                <w:rFonts w:ascii="Times New Roman" w:hAnsi="Times New Roman" w:cs="Times New Roman"/>
                <w:noProof/>
                <w:sz w:val="24"/>
              </w:rPr>
              <w:t>Článok 1.</w:t>
            </w:r>
            <w:r w:rsidR="00233AB9" w:rsidRPr="00146985">
              <w:rPr>
                <w:noProof/>
                <w:sz w:val="24"/>
              </w:rPr>
              <w:t xml:space="preserve"> </w:t>
            </w:r>
            <w:r w:rsidR="00233AB9" w:rsidRPr="00146985">
              <w:rPr>
                <w:rStyle w:val="Hypertextovprepojenie"/>
                <w:rFonts w:ascii="Times New Roman" w:hAnsi="Times New Roman" w:cs="Times New Roman"/>
                <w:noProof/>
                <w:sz w:val="24"/>
              </w:rPr>
              <w:t>Riešenie sťažností</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_Toc493858560 \h </w:instrText>
            </w:r>
            <w:r w:rsidR="00233AB9" w:rsidRPr="00146985">
              <w:rPr>
                <w:noProof/>
                <w:webHidden/>
                <w:sz w:val="24"/>
              </w:rPr>
            </w:r>
            <w:r w:rsidR="00233AB9" w:rsidRPr="00146985">
              <w:rPr>
                <w:noProof/>
                <w:webHidden/>
                <w:sz w:val="24"/>
              </w:rPr>
              <w:fldChar w:fldCharType="separate"/>
            </w:r>
            <w:r w:rsidR="004848D0">
              <w:rPr>
                <w:noProof/>
                <w:webHidden/>
                <w:sz w:val="24"/>
              </w:rPr>
              <w:t>13</w:t>
            </w:r>
            <w:r w:rsidR="00233AB9" w:rsidRPr="00146985">
              <w:rPr>
                <w:noProof/>
                <w:webHidden/>
                <w:sz w:val="24"/>
              </w:rPr>
              <w:fldChar w:fldCharType="end"/>
            </w:r>
          </w:hyperlink>
        </w:p>
        <w:p w:rsidR="00233AB9" w:rsidRPr="00146985" w:rsidRDefault="00ED5BEC" w:rsidP="00233AB9">
          <w:pPr>
            <w:pStyle w:val="Obsah2"/>
            <w:tabs>
              <w:tab w:val="right" w:leader="dot" w:pos="9062"/>
            </w:tabs>
            <w:rPr>
              <w:rFonts w:eastAsiaTheme="minorEastAsia"/>
              <w:noProof/>
              <w:sz w:val="24"/>
              <w:lang w:eastAsia="sk-SK"/>
            </w:rPr>
          </w:pPr>
          <w:hyperlink w:anchor="_Toc493858562" w:history="1">
            <w:r w:rsidR="00233AB9" w:rsidRPr="00146985">
              <w:rPr>
                <w:rStyle w:val="Hypertextovprepojenie"/>
                <w:rFonts w:ascii="Times New Roman" w:hAnsi="Times New Roman" w:cs="Times New Roman"/>
                <w:noProof/>
                <w:sz w:val="24"/>
              </w:rPr>
              <w:t>Článok 2.</w:t>
            </w:r>
            <w:r w:rsidR="00233AB9" w:rsidRPr="00146985">
              <w:rPr>
                <w:noProof/>
                <w:sz w:val="24"/>
              </w:rPr>
              <w:t xml:space="preserve"> </w:t>
            </w:r>
            <w:r w:rsidR="00233AB9" w:rsidRPr="00146985">
              <w:rPr>
                <w:rStyle w:val="Hypertextovprepojenie"/>
                <w:rFonts w:ascii="Times New Roman" w:hAnsi="Times New Roman" w:cs="Times New Roman"/>
                <w:noProof/>
                <w:sz w:val="24"/>
              </w:rPr>
              <w:t>Podávanie návrhov, pripomienok</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_Toc493858562 \h </w:instrText>
            </w:r>
            <w:r w:rsidR="00233AB9" w:rsidRPr="00146985">
              <w:rPr>
                <w:noProof/>
                <w:webHidden/>
                <w:sz w:val="24"/>
              </w:rPr>
            </w:r>
            <w:r w:rsidR="00233AB9" w:rsidRPr="00146985">
              <w:rPr>
                <w:noProof/>
                <w:webHidden/>
                <w:sz w:val="24"/>
              </w:rPr>
              <w:fldChar w:fldCharType="separate"/>
            </w:r>
            <w:r w:rsidR="004848D0">
              <w:rPr>
                <w:noProof/>
                <w:webHidden/>
                <w:sz w:val="24"/>
              </w:rPr>
              <w:t>14</w:t>
            </w:r>
            <w:r w:rsidR="00233AB9" w:rsidRPr="00146985">
              <w:rPr>
                <w:noProof/>
                <w:webHidden/>
                <w:sz w:val="24"/>
              </w:rPr>
              <w:fldChar w:fldCharType="end"/>
            </w:r>
          </w:hyperlink>
        </w:p>
        <w:p w:rsidR="00233AB9" w:rsidRPr="00146985" w:rsidRDefault="00ED5BEC">
          <w:pPr>
            <w:pStyle w:val="Obsah1"/>
            <w:tabs>
              <w:tab w:val="right" w:leader="dot" w:pos="9062"/>
            </w:tabs>
            <w:rPr>
              <w:rFonts w:eastAsiaTheme="minorEastAsia"/>
              <w:noProof/>
              <w:sz w:val="24"/>
              <w:lang w:eastAsia="sk-SK"/>
            </w:rPr>
          </w:pPr>
          <w:hyperlink w:anchor="_Toc493858564" w:history="1">
            <w:r w:rsidR="00233AB9" w:rsidRPr="00146985">
              <w:rPr>
                <w:rStyle w:val="Hypertextovprepojenie"/>
                <w:rFonts w:ascii="Times New Roman" w:hAnsi="Times New Roman" w:cs="Times New Roman"/>
                <w:b/>
                <w:noProof/>
                <w:sz w:val="24"/>
              </w:rPr>
              <w:t>Časť V.</w:t>
            </w:r>
            <w:r w:rsidR="00233AB9" w:rsidRPr="00146985">
              <w:rPr>
                <w:noProof/>
                <w:sz w:val="24"/>
              </w:rPr>
              <w:t xml:space="preserve"> </w:t>
            </w:r>
            <w:r w:rsidR="00233AB9" w:rsidRPr="00146985">
              <w:rPr>
                <w:rStyle w:val="Hypertextovprepojenie"/>
                <w:rFonts w:ascii="Times New Roman" w:hAnsi="Times New Roman" w:cs="Times New Roman"/>
                <w:b/>
                <w:noProof/>
                <w:sz w:val="24"/>
              </w:rPr>
              <w:t>Práva a povinností detí, zákonných zástupcov a zamestnancov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_Toc493858564 \h </w:instrText>
            </w:r>
            <w:r w:rsidR="00233AB9" w:rsidRPr="00146985">
              <w:rPr>
                <w:noProof/>
                <w:webHidden/>
                <w:sz w:val="24"/>
              </w:rPr>
            </w:r>
            <w:r w:rsidR="00233AB9" w:rsidRPr="00146985">
              <w:rPr>
                <w:noProof/>
                <w:webHidden/>
                <w:sz w:val="24"/>
              </w:rPr>
              <w:fldChar w:fldCharType="separate"/>
            </w:r>
            <w:r w:rsidR="004848D0">
              <w:rPr>
                <w:noProof/>
                <w:webHidden/>
                <w:sz w:val="24"/>
              </w:rPr>
              <w:t>14</w:t>
            </w:r>
            <w:r w:rsidR="00233AB9" w:rsidRPr="00146985">
              <w:rPr>
                <w:noProof/>
                <w:webHidden/>
                <w:sz w:val="24"/>
              </w:rPr>
              <w:fldChar w:fldCharType="end"/>
            </w:r>
          </w:hyperlink>
        </w:p>
        <w:p w:rsidR="00233AB9" w:rsidRPr="00146985" w:rsidRDefault="00ED5BEC" w:rsidP="00233AB9">
          <w:pPr>
            <w:pStyle w:val="Obsah2"/>
            <w:tabs>
              <w:tab w:val="right" w:leader="dot" w:pos="9062"/>
            </w:tabs>
            <w:rPr>
              <w:rFonts w:eastAsiaTheme="minorEastAsia"/>
              <w:noProof/>
              <w:sz w:val="24"/>
              <w:lang w:eastAsia="sk-SK"/>
            </w:rPr>
          </w:pPr>
          <w:hyperlink w:anchor="_Toc493858566" w:history="1">
            <w:r w:rsidR="00233AB9" w:rsidRPr="00146985">
              <w:rPr>
                <w:rStyle w:val="Hypertextovprepojenie"/>
                <w:rFonts w:ascii="Times New Roman" w:hAnsi="Times New Roman" w:cs="Times New Roman"/>
                <w:noProof/>
                <w:sz w:val="24"/>
              </w:rPr>
              <w:t>Článok 1.</w:t>
            </w:r>
            <w:r w:rsidR="00233AB9" w:rsidRPr="00146985">
              <w:rPr>
                <w:noProof/>
                <w:sz w:val="24"/>
              </w:rPr>
              <w:t xml:space="preserve"> </w:t>
            </w:r>
            <w:r w:rsidR="00233AB9" w:rsidRPr="00146985">
              <w:rPr>
                <w:rStyle w:val="Hypertextovprepojenie"/>
                <w:rFonts w:ascii="Times New Roman" w:hAnsi="Times New Roman" w:cs="Times New Roman"/>
                <w:noProof/>
                <w:sz w:val="24"/>
              </w:rPr>
              <w:t>Práva a povinnosti detí</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_Toc493858566 \h </w:instrText>
            </w:r>
            <w:r w:rsidR="00233AB9" w:rsidRPr="00146985">
              <w:rPr>
                <w:noProof/>
                <w:webHidden/>
                <w:sz w:val="24"/>
              </w:rPr>
            </w:r>
            <w:r w:rsidR="00233AB9" w:rsidRPr="00146985">
              <w:rPr>
                <w:noProof/>
                <w:webHidden/>
                <w:sz w:val="24"/>
              </w:rPr>
              <w:fldChar w:fldCharType="separate"/>
            </w:r>
            <w:r w:rsidR="004848D0">
              <w:rPr>
                <w:noProof/>
                <w:webHidden/>
                <w:sz w:val="24"/>
              </w:rPr>
              <w:t>14</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68" w:history="1">
            <w:r w:rsidR="00233AB9" w:rsidRPr="00146985">
              <w:rPr>
                <w:rStyle w:val="Hypertextovprepojenie"/>
                <w:rFonts w:ascii="Times New Roman" w:hAnsi="Times New Roman" w:cs="Times New Roman"/>
                <w:noProof/>
                <w:sz w:val="24"/>
              </w:rPr>
              <w:t>Článok 2.</w:t>
            </w:r>
            <w:r w:rsidR="00233AB9" w:rsidRPr="00146985">
              <w:rPr>
                <w:noProof/>
                <w:sz w:val="24"/>
              </w:rPr>
              <w:t xml:space="preserve"> </w:t>
            </w:r>
            <w:r w:rsidR="00233AB9" w:rsidRPr="00146985">
              <w:rPr>
                <w:rStyle w:val="Hypertextovprepojenie"/>
                <w:rFonts w:ascii="Times New Roman" w:hAnsi="Times New Roman" w:cs="Times New Roman"/>
                <w:noProof/>
                <w:sz w:val="24"/>
              </w:rPr>
              <w:t>Práva a povinnosti zákonných zástupcov</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_Toc493858568 \h </w:instrText>
            </w:r>
            <w:r w:rsidR="00233AB9" w:rsidRPr="00146985">
              <w:rPr>
                <w:noProof/>
                <w:webHidden/>
                <w:sz w:val="24"/>
              </w:rPr>
            </w:r>
            <w:r w:rsidR="00233AB9" w:rsidRPr="00146985">
              <w:rPr>
                <w:noProof/>
                <w:webHidden/>
                <w:sz w:val="24"/>
              </w:rPr>
              <w:fldChar w:fldCharType="separate"/>
            </w:r>
            <w:r w:rsidR="004848D0">
              <w:rPr>
                <w:noProof/>
                <w:webHidden/>
                <w:sz w:val="24"/>
              </w:rPr>
              <w:t>15</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70" w:history="1">
            <w:r w:rsidR="00233AB9" w:rsidRPr="00146985">
              <w:rPr>
                <w:rStyle w:val="Hypertextovprepojenie"/>
                <w:rFonts w:ascii="Times New Roman" w:hAnsi="Times New Roman" w:cs="Times New Roman"/>
                <w:noProof/>
                <w:sz w:val="24"/>
              </w:rPr>
              <w:t>Článok 3.</w:t>
            </w:r>
            <w:r w:rsidR="00146985" w:rsidRPr="00146985">
              <w:rPr>
                <w:noProof/>
                <w:sz w:val="24"/>
              </w:rPr>
              <w:t xml:space="preserve"> </w:t>
            </w:r>
            <w:r w:rsidR="00146985" w:rsidRPr="00146985">
              <w:rPr>
                <w:rStyle w:val="Hypertextovprepojenie"/>
                <w:rFonts w:ascii="Times New Roman" w:hAnsi="Times New Roman" w:cs="Times New Roman"/>
                <w:noProof/>
                <w:sz w:val="24"/>
              </w:rPr>
              <w:t>Práva a povinnosti zamestnancov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_Toc493858570 \h </w:instrText>
            </w:r>
            <w:r w:rsidR="00233AB9" w:rsidRPr="00146985">
              <w:rPr>
                <w:noProof/>
                <w:webHidden/>
                <w:sz w:val="24"/>
              </w:rPr>
            </w:r>
            <w:r w:rsidR="00233AB9" w:rsidRPr="00146985">
              <w:rPr>
                <w:noProof/>
                <w:webHidden/>
                <w:sz w:val="24"/>
              </w:rPr>
              <w:fldChar w:fldCharType="separate"/>
            </w:r>
            <w:r w:rsidR="004848D0">
              <w:rPr>
                <w:noProof/>
                <w:webHidden/>
                <w:sz w:val="24"/>
              </w:rPr>
              <w:t>18</w:t>
            </w:r>
            <w:r w:rsidR="00233AB9" w:rsidRPr="00146985">
              <w:rPr>
                <w:noProof/>
                <w:webHidden/>
                <w:sz w:val="24"/>
              </w:rPr>
              <w:fldChar w:fldCharType="end"/>
            </w:r>
          </w:hyperlink>
        </w:p>
        <w:p w:rsidR="00233AB9" w:rsidRPr="00146985" w:rsidRDefault="00ED5BEC">
          <w:pPr>
            <w:pStyle w:val="Obsah2"/>
            <w:tabs>
              <w:tab w:val="right" w:leader="dot" w:pos="9062"/>
            </w:tabs>
            <w:rPr>
              <w:rFonts w:eastAsiaTheme="minorEastAsia"/>
              <w:noProof/>
              <w:sz w:val="24"/>
              <w:lang w:eastAsia="sk-SK"/>
            </w:rPr>
          </w:pPr>
          <w:hyperlink w:anchor="_Toc493858572" w:history="1">
            <w:r w:rsidR="00233AB9" w:rsidRPr="00146985">
              <w:rPr>
                <w:rStyle w:val="Hypertextovprepojenie"/>
                <w:rFonts w:ascii="Times New Roman" w:hAnsi="Times New Roman" w:cs="Times New Roman"/>
                <w:noProof/>
                <w:sz w:val="24"/>
              </w:rPr>
              <w:t>Článok 4.</w:t>
            </w:r>
            <w:r w:rsidR="00146985" w:rsidRPr="00146985">
              <w:rPr>
                <w:noProof/>
                <w:sz w:val="24"/>
              </w:rPr>
              <w:t xml:space="preserve"> </w:t>
            </w:r>
            <w:r w:rsidR="00146985" w:rsidRPr="00146985">
              <w:rPr>
                <w:rStyle w:val="Hypertextovprepojenie"/>
                <w:rFonts w:ascii="Times New Roman" w:hAnsi="Times New Roman" w:cs="Times New Roman"/>
                <w:noProof/>
                <w:sz w:val="24"/>
              </w:rPr>
              <w:t>Pravidlá vzájomného styku</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_Toc493858572 \h </w:instrText>
            </w:r>
            <w:r w:rsidR="00233AB9" w:rsidRPr="00146985">
              <w:rPr>
                <w:noProof/>
                <w:webHidden/>
                <w:sz w:val="24"/>
              </w:rPr>
            </w:r>
            <w:r w:rsidR="00233AB9" w:rsidRPr="00146985">
              <w:rPr>
                <w:noProof/>
                <w:webHidden/>
                <w:sz w:val="24"/>
              </w:rPr>
              <w:fldChar w:fldCharType="separate"/>
            </w:r>
            <w:r w:rsidR="004848D0">
              <w:rPr>
                <w:noProof/>
                <w:webHidden/>
                <w:sz w:val="24"/>
              </w:rPr>
              <w:t>19</w:t>
            </w:r>
            <w:r w:rsidR="00233AB9" w:rsidRPr="00146985">
              <w:rPr>
                <w:noProof/>
                <w:webHidden/>
                <w:sz w:val="24"/>
              </w:rPr>
              <w:fldChar w:fldCharType="end"/>
            </w:r>
          </w:hyperlink>
        </w:p>
        <w:p w:rsidR="00233AB9" w:rsidRPr="00146985" w:rsidRDefault="00ED5BEC">
          <w:pPr>
            <w:pStyle w:val="Obsah1"/>
            <w:tabs>
              <w:tab w:val="right" w:leader="dot" w:pos="9062"/>
            </w:tabs>
            <w:rPr>
              <w:rFonts w:eastAsiaTheme="minorEastAsia"/>
              <w:noProof/>
              <w:sz w:val="24"/>
              <w:lang w:eastAsia="sk-SK"/>
            </w:rPr>
          </w:pPr>
          <w:hyperlink w:anchor="_Toc493858574" w:history="1">
            <w:r w:rsidR="003459AA">
              <w:rPr>
                <w:rStyle w:val="Hypertextovprepojenie"/>
                <w:rFonts w:ascii="Times New Roman" w:hAnsi="Times New Roman" w:cs="Times New Roman"/>
                <w:b/>
                <w:noProof/>
                <w:sz w:val="24"/>
              </w:rPr>
              <w:t>Časť VI</w:t>
            </w:r>
            <w:r w:rsidR="00233AB9" w:rsidRPr="00146985">
              <w:rPr>
                <w:rStyle w:val="Hypertextovprepojenie"/>
                <w:rFonts w:ascii="Times New Roman" w:hAnsi="Times New Roman" w:cs="Times New Roman"/>
                <w:b/>
                <w:noProof/>
                <w:sz w:val="24"/>
              </w:rPr>
              <w:t>.</w:t>
            </w:r>
            <w:r w:rsidR="00146985" w:rsidRPr="00146985">
              <w:rPr>
                <w:noProof/>
                <w:sz w:val="24"/>
              </w:rPr>
              <w:t xml:space="preserve"> </w:t>
            </w:r>
            <w:r w:rsidR="00146985" w:rsidRPr="00146985">
              <w:rPr>
                <w:rStyle w:val="Hypertextovprepojenie"/>
                <w:rFonts w:ascii="Times New Roman" w:hAnsi="Times New Roman" w:cs="Times New Roman"/>
                <w:b/>
                <w:noProof/>
                <w:sz w:val="24"/>
              </w:rPr>
              <w:t>Porušenie školského poriadku školy</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_Toc493858574 \h </w:instrText>
            </w:r>
            <w:r w:rsidR="00233AB9" w:rsidRPr="00146985">
              <w:rPr>
                <w:noProof/>
                <w:webHidden/>
                <w:sz w:val="24"/>
              </w:rPr>
            </w:r>
            <w:r w:rsidR="00233AB9" w:rsidRPr="00146985">
              <w:rPr>
                <w:noProof/>
                <w:webHidden/>
                <w:sz w:val="24"/>
              </w:rPr>
              <w:fldChar w:fldCharType="separate"/>
            </w:r>
            <w:r w:rsidR="004848D0">
              <w:rPr>
                <w:noProof/>
                <w:webHidden/>
                <w:sz w:val="24"/>
              </w:rPr>
              <w:t>20</w:t>
            </w:r>
            <w:r w:rsidR="00233AB9" w:rsidRPr="00146985">
              <w:rPr>
                <w:noProof/>
                <w:webHidden/>
                <w:sz w:val="24"/>
              </w:rPr>
              <w:fldChar w:fldCharType="end"/>
            </w:r>
          </w:hyperlink>
        </w:p>
        <w:p w:rsidR="00233AB9" w:rsidRPr="00146985" w:rsidRDefault="00ED5BEC">
          <w:pPr>
            <w:pStyle w:val="Obsah1"/>
            <w:tabs>
              <w:tab w:val="right" w:leader="dot" w:pos="9062"/>
            </w:tabs>
            <w:rPr>
              <w:rFonts w:eastAsiaTheme="minorEastAsia"/>
              <w:noProof/>
              <w:sz w:val="24"/>
              <w:lang w:eastAsia="sk-SK"/>
            </w:rPr>
          </w:pPr>
          <w:hyperlink w:anchor="_Toc493858576" w:history="1">
            <w:r w:rsidR="00233AB9" w:rsidRPr="00146985">
              <w:rPr>
                <w:rStyle w:val="Hypertextovprepojenie"/>
                <w:rFonts w:ascii="Times New Roman" w:hAnsi="Times New Roman" w:cs="Times New Roman"/>
                <w:b/>
                <w:noProof/>
                <w:sz w:val="24"/>
              </w:rPr>
              <w:t>Časť VII.</w:t>
            </w:r>
            <w:r w:rsidR="00146985" w:rsidRPr="00146985">
              <w:rPr>
                <w:noProof/>
                <w:sz w:val="24"/>
              </w:rPr>
              <w:t xml:space="preserve"> </w:t>
            </w:r>
            <w:r w:rsidR="00146985" w:rsidRPr="00146985">
              <w:rPr>
                <w:rStyle w:val="Hypertextovprepojenie"/>
                <w:rFonts w:ascii="Times New Roman" w:hAnsi="Times New Roman" w:cs="Times New Roman"/>
                <w:b/>
                <w:noProof/>
                <w:sz w:val="24"/>
              </w:rPr>
              <w:t>Podmienky na zaistenie bezpečnosti a ochrany zdravia detí</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_Toc493858576 \h </w:instrText>
            </w:r>
            <w:r w:rsidR="00233AB9" w:rsidRPr="00146985">
              <w:rPr>
                <w:noProof/>
                <w:webHidden/>
                <w:sz w:val="24"/>
              </w:rPr>
            </w:r>
            <w:r w:rsidR="00233AB9" w:rsidRPr="00146985">
              <w:rPr>
                <w:noProof/>
                <w:webHidden/>
                <w:sz w:val="24"/>
              </w:rPr>
              <w:fldChar w:fldCharType="separate"/>
            </w:r>
            <w:r w:rsidR="004848D0">
              <w:rPr>
                <w:noProof/>
                <w:webHidden/>
                <w:sz w:val="24"/>
              </w:rPr>
              <w:t>20</w:t>
            </w:r>
            <w:r w:rsidR="00233AB9" w:rsidRPr="00146985">
              <w:rPr>
                <w:noProof/>
                <w:webHidden/>
                <w:sz w:val="24"/>
              </w:rPr>
              <w:fldChar w:fldCharType="end"/>
            </w:r>
          </w:hyperlink>
        </w:p>
        <w:p w:rsidR="00233AB9" w:rsidRPr="00146985" w:rsidRDefault="00ED5BEC">
          <w:pPr>
            <w:pStyle w:val="Obsah1"/>
            <w:tabs>
              <w:tab w:val="right" w:leader="dot" w:pos="9062"/>
            </w:tabs>
            <w:rPr>
              <w:rFonts w:eastAsiaTheme="minorEastAsia"/>
              <w:noProof/>
              <w:sz w:val="24"/>
              <w:lang w:eastAsia="sk-SK"/>
            </w:rPr>
          </w:pPr>
          <w:hyperlink w:anchor="_Toc493858578" w:history="1">
            <w:r w:rsidR="00233AB9" w:rsidRPr="00146985">
              <w:rPr>
                <w:rStyle w:val="Hypertextovprepojenie"/>
                <w:rFonts w:ascii="Times New Roman" w:hAnsi="Times New Roman" w:cs="Times New Roman"/>
                <w:b/>
                <w:noProof/>
                <w:sz w:val="24"/>
              </w:rPr>
              <w:t>Časť VII</w:t>
            </w:r>
            <w:r w:rsidR="003459AA">
              <w:rPr>
                <w:rStyle w:val="Hypertextovprepojenie"/>
                <w:rFonts w:ascii="Times New Roman" w:hAnsi="Times New Roman" w:cs="Times New Roman"/>
                <w:b/>
                <w:noProof/>
                <w:sz w:val="24"/>
              </w:rPr>
              <w:t>I</w:t>
            </w:r>
            <w:r w:rsidR="00233AB9" w:rsidRPr="00146985">
              <w:rPr>
                <w:rStyle w:val="Hypertextovprepojenie"/>
                <w:rFonts w:ascii="Times New Roman" w:hAnsi="Times New Roman" w:cs="Times New Roman"/>
                <w:b/>
                <w:noProof/>
                <w:sz w:val="24"/>
              </w:rPr>
              <w:t>.</w:t>
            </w:r>
            <w:r w:rsidR="00146985" w:rsidRPr="00146985">
              <w:rPr>
                <w:noProof/>
                <w:sz w:val="24"/>
              </w:rPr>
              <w:t xml:space="preserve"> </w:t>
            </w:r>
            <w:r w:rsidR="00146985" w:rsidRPr="00146985">
              <w:rPr>
                <w:rStyle w:val="Hypertextovprepojenie"/>
                <w:rFonts w:ascii="Times New Roman" w:hAnsi="Times New Roman" w:cs="Times New Roman"/>
                <w:b/>
                <w:noProof/>
                <w:sz w:val="24"/>
              </w:rPr>
              <w:t>Ochrana spoločného aj osobného majetku</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_Toc493858578 \h </w:instrText>
            </w:r>
            <w:r w:rsidR="00233AB9" w:rsidRPr="00146985">
              <w:rPr>
                <w:noProof/>
                <w:webHidden/>
                <w:sz w:val="24"/>
              </w:rPr>
            </w:r>
            <w:r w:rsidR="00233AB9" w:rsidRPr="00146985">
              <w:rPr>
                <w:noProof/>
                <w:webHidden/>
                <w:sz w:val="24"/>
              </w:rPr>
              <w:fldChar w:fldCharType="separate"/>
            </w:r>
            <w:r w:rsidR="004848D0">
              <w:rPr>
                <w:noProof/>
                <w:webHidden/>
                <w:sz w:val="24"/>
              </w:rPr>
              <w:t>23</w:t>
            </w:r>
            <w:r w:rsidR="00233AB9" w:rsidRPr="00146985">
              <w:rPr>
                <w:noProof/>
                <w:webHidden/>
                <w:sz w:val="24"/>
              </w:rPr>
              <w:fldChar w:fldCharType="end"/>
            </w:r>
          </w:hyperlink>
        </w:p>
        <w:p w:rsidR="00233AB9" w:rsidRPr="00146985" w:rsidRDefault="00ED5BEC">
          <w:pPr>
            <w:pStyle w:val="Obsah1"/>
            <w:tabs>
              <w:tab w:val="right" w:leader="dot" w:pos="9062"/>
            </w:tabs>
            <w:rPr>
              <w:rFonts w:eastAsiaTheme="minorEastAsia"/>
              <w:noProof/>
              <w:sz w:val="24"/>
              <w:lang w:eastAsia="sk-SK"/>
            </w:rPr>
          </w:pPr>
          <w:hyperlink w:anchor="_Toc493858580" w:history="1">
            <w:r w:rsidR="00233AB9" w:rsidRPr="00146985">
              <w:rPr>
                <w:rStyle w:val="Hypertextovprepojenie"/>
                <w:rFonts w:ascii="Times New Roman" w:hAnsi="Times New Roman"/>
                <w:noProof/>
                <w:sz w:val="24"/>
              </w:rPr>
              <w:t>Zdroje:</w:t>
            </w:r>
            <w:r w:rsidR="00233AB9" w:rsidRPr="00146985">
              <w:rPr>
                <w:noProof/>
                <w:webHidden/>
                <w:sz w:val="24"/>
              </w:rPr>
              <w:tab/>
            </w:r>
            <w:r w:rsidR="00233AB9" w:rsidRPr="00146985">
              <w:rPr>
                <w:noProof/>
                <w:webHidden/>
                <w:sz w:val="24"/>
              </w:rPr>
              <w:fldChar w:fldCharType="begin"/>
            </w:r>
            <w:r w:rsidR="00233AB9" w:rsidRPr="00146985">
              <w:rPr>
                <w:noProof/>
                <w:webHidden/>
                <w:sz w:val="24"/>
              </w:rPr>
              <w:instrText xml:space="preserve"> PAGEREF _Toc493858580 \h </w:instrText>
            </w:r>
            <w:r w:rsidR="00233AB9" w:rsidRPr="00146985">
              <w:rPr>
                <w:noProof/>
                <w:webHidden/>
                <w:sz w:val="24"/>
              </w:rPr>
            </w:r>
            <w:r w:rsidR="00233AB9" w:rsidRPr="00146985">
              <w:rPr>
                <w:noProof/>
                <w:webHidden/>
                <w:sz w:val="24"/>
              </w:rPr>
              <w:fldChar w:fldCharType="separate"/>
            </w:r>
            <w:r w:rsidR="004848D0">
              <w:rPr>
                <w:noProof/>
                <w:webHidden/>
                <w:sz w:val="24"/>
              </w:rPr>
              <w:t>26</w:t>
            </w:r>
            <w:r w:rsidR="00233AB9" w:rsidRPr="00146985">
              <w:rPr>
                <w:noProof/>
                <w:webHidden/>
                <w:sz w:val="24"/>
              </w:rPr>
              <w:fldChar w:fldCharType="end"/>
            </w:r>
          </w:hyperlink>
        </w:p>
        <w:p w:rsidR="00233AB9" w:rsidRDefault="00233AB9">
          <w:r w:rsidRPr="00146985">
            <w:rPr>
              <w:b/>
              <w:bCs/>
              <w:sz w:val="24"/>
            </w:rPr>
            <w:fldChar w:fldCharType="end"/>
          </w:r>
        </w:p>
      </w:sdtContent>
    </w:sdt>
    <w:p w:rsidR="00233AB9" w:rsidRPr="00233AB9" w:rsidRDefault="00233AB9" w:rsidP="00233AB9">
      <w:pPr>
        <w:pStyle w:val="Bezriadkovania"/>
        <w:rPr>
          <w:sz w:val="24"/>
        </w:rPr>
      </w:pPr>
    </w:p>
    <w:p w:rsidR="003E2388" w:rsidRPr="00233AB9" w:rsidRDefault="00233AB9" w:rsidP="00233AB9">
      <w:pPr>
        <w:pStyle w:val="Bezriadkovania"/>
        <w:jc w:val="center"/>
        <w:outlineLvl w:val="0"/>
        <w:rPr>
          <w:rFonts w:ascii="Times New Roman" w:hAnsi="Times New Roman" w:cs="Times New Roman"/>
          <w:b/>
          <w:sz w:val="36"/>
        </w:rPr>
      </w:pPr>
      <w:r w:rsidRPr="00233AB9">
        <w:br w:type="page"/>
      </w:r>
      <w:bookmarkStart w:id="0" w:name="_Toc493858534"/>
      <w:r w:rsidR="003E2388" w:rsidRPr="00233AB9">
        <w:rPr>
          <w:rFonts w:ascii="Times New Roman" w:hAnsi="Times New Roman" w:cs="Times New Roman"/>
          <w:b/>
          <w:sz w:val="24"/>
        </w:rPr>
        <w:lastRenderedPageBreak/>
        <w:t>Časť I.</w:t>
      </w:r>
      <w:bookmarkEnd w:id="0"/>
    </w:p>
    <w:p w:rsidR="003E2388" w:rsidRPr="00F150FE" w:rsidRDefault="003E2388" w:rsidP="00233AB9">
      <w:pPr>
        <w:pStyle w:val="Bezriadkovania"/>
        <w:jc w:val="center"/>
        <w:outlineLvl w:val="0"/>
        <w:rPr>
          <w:rFonts w:ascii="Times New Roman" w:hAnsi="Times New Roman" w:cs="Times New Roman"/>
          <w:b/>
          <w:sz w:val="24"/>
          <w:szCs w:val="24"/>
        </w:rPr>
      </w:pPr>
      <w:bookmarkStart w:id="1" w:name="_Toc493858285"/>
      <w:bookmarkStart w:id="2" w:name="_Toc493858535"/>
      <w:r w:rsidRPr="00F150FE">
        <w:rPr>
          <w:rFonts w:ascii="Times New Roman" w:hAnsi="Times New Roman" w:cs="Times New Roman"/>
          <w:b/>
          <w:sz w:val="24"/>
          <w:szCs w:val="24"/>
        </w:rPr>
        <w:t>Všeobecné ustanovenia</w:t>
      </w:r>
      <w:bookmarkEnd w:id="1"/>
      <w:bookmarkEnd w:id="2"/>
    </w:p>
    <w:p w:rsidR="003E2388" w:rsidRDefault="003E2388" w:rsidP="00F150F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Školský poriadok Evanjelickej materskej školy Komenského 3938 v Lip</w:t>
      </w:r>
      <w:r w:rsidR="005C2965">
        <w:rPr>
          <w:rFonts w:ascii="Times New Roman" w:hAnsi="Times New Roman" w:cs="Times New Roman"/>
          <w:sz w:val="24"/>
          <w:szCs w:val="24"/>
        </w:rPr>
        <w:t>tovskom Mikuláši vydáva</w:t>
      </w:r>
      <w:r>
        <w:rPr>
          <w:rFonts w:ascii="Times New Roman" w:hAnsi="Times New Roman" w:cs="Times New Roman"/>
          <w:sz w:val="24"/>
          <w:szCs w:val="24"/>
        </w:rPr>
        <w:t xml:space="preserve"> riaditeľka školy Alena Hybenová v zmysle zákona č. 245/2008 Z.z. o výchove a vzdelávaní a o zmene</w:t>
      </w:r>
      <w:r w:rsidR="00F150FE">
        <w:rPr>
          <w:rFonts w:ascii="Times New Roman" w:hAnsi="Times New Roman" w:cs="Times New Roman"/>
          <w:sz w:val="24"/>
          <w:szCs w:val="24"/>
        </w:rPr>
        <w:t xml:space="preserve"> a doplnení niektorých zákonov (</w:t>
      </w:r>
      <w:r>
        <w:rPr>
          <w:rFonts w:ascii="Times New Roman" w:hAnsi="Times New Roman" w:cs="Times New Roman"/>
          <w:sz w:val="24"/>
          <w:szCs w:val="24"/>
        </w:rPr>
        <w:t>ďalej len školsk</w:t>
      </w:r>
      <w:r w:rsidR="00F150FE">
        <w:rPr>
          <w:rFonts w:ascii="Times New Roman" w:hAnsi="Times New Roman" w:cs="Times New Roman"/>
          <w:sz w:val="24"/>
          <w:szCs w:val="24"/>
        </w:rPr>
        <w:t>ý zákon)</w:t>
      </w:r>
      <w:r>
        <w:rPr>
          <w:rFonts w:ascii="Times New Roman" w:hAnsi="Times New Roman" w:cs="Times New Roman"/>
          <w:sz w:val="24"/>
          <w:szCs w:val="24"/>
        </w:rPr>
        <w:t xml:space="preserve"> s prihliadnutím na špecifické podmienky školy.</w:t>
      </w:r>
    </w:p>
    <w:p w:rsidR="00F150FE" w:rsidRDefault="003E2388" w:rsidP="00DF7A3F">
      <w:pPr>
        <w:pStyle w:val="Bezriadkovania"/>
        <w:rPr>
          <w:rFonts w:ascii="Times New Roman" w:hAnsi="Times New Roman" w:cs="Times New Roman"/>
          <w:sz w:val="24"/>
          <w:szCs w:val="24"/>
        </w:rPr>
      </w:pPr>
      <w:r>
        <w:rPr>
          <w:rFonts w:ascii="Times New Roman" w:hAnsi="Times New Roman" w:cs="Times New Roman"/>
          <w:sz w:val="24"/>
          <w:szCs w:val="24"/>
        </w:rPr>
        <w:t xml:space="preserve">                                              </w:t>
      </w:r>
    </w:p>
    <w:p w:rsidR="00F150FE" w:rsidRDefault="00F150FE" w:rsidP="00DF7A3F">
      <w:pPr>
        <w:pStyle w:val="Bezriadkovania"/>
        <w:rPr>
          <w:rFonts w:ascii="Times New Roman" w:hAnsi="Times New Roman" w:cs="Times New Roman"/>
          <w:sz w:val="24"/>
          <w:szCs w:val="24"/>
        </w:rPr>
      </w:pPr>
    </w:p>
    <w:p w:rsidR="003E2388" w:rsidRPr="00F150FE" w:rsidRDefault="003E2388" w:rsidP="00233AB9">
      <w:pPr>
        <w:pStyle w:val="Bezriadkovania"/>
        <w:jc w:val="center"/>
        <w:outlineLvl w:val="0"/>
        <w:rPr>
          <w:rFonts w:ascii="Times New Roman" w:hAnsi="Times New Roman" w:cs="Times New Roman"/>
          <w:b/>
          <w:sz w:val="24"/>
          <w:szCs w:val="24"/>
        </w:rPr>
      </w:pPr>
      <w:bookmarkStart w:id="3" w:name="_Toc493858536"/>
      <w:r w:rsidRPr="00F150FE">
        <w:rPr>
          <w:rFonts w:ascii="Times New Roman" w:hAnsi="Times New Roman" w:cs="Times New Roman"/>
          <w:b/>
          <w:sz w:val="24"/>
          <w:szCs w:val="24"/>
        </w:rPr>
        <w:t>Časť II.</w:t>
      </w:r>
      <w:bookmarkEnd w:id="3"/>
    </w:p>
    <w:p w:rsidR="003E2388" w:rsidRPr="00F150FE" w:rsidRDefault="00DF7A3F" w:rsidP="00233AB9">
      <w:pPr>
        <w:jc w:val="center"/>
        <w:outlineLvl w:val="0"/>
        <w:rPr>
          <w:rFonts w:ascii="Times New Roman" w:hAnsi="Times New Roman" w:cs="Times New Roman"/>
          <w:b/>
          <w:sz w:val="24"/>
        </w:rPr>
      </w:pPr>
      <w:bookmarkStart w:id="4" w:name="_Toc457824490"/>
      <w:bookmarkStart w:id="5" w:name="_Toc493858537"/>
      <w:r w:rsidRPr="00F150FE">
        <w:rPr>
          <w:rFonts w:ascii="Times New Roman" w:hAnsi="Times New Roman" w:cs="Times New Roman"/>
          <w:b/>
          <w:sz w:val="24"/>
        </w:rPr>
        <w:t>Charakteristika materskej školy</w:t>
      </w:r>
      <w:bookmarkEnd w:id="4"/>
      <w:bookmarkEnd w:id="5"/>
    </w:p>
    <w:p w:rsidR="00A11F8C" w:rsidRPr="00F150FE" w:rsidRDefault="00A11F8C" w:rsidP="00233AB9">
      <w:pPr>
        <w:pStyle w:val="Bezriadkovania"/>
        <w:jc w:val="center"/>
        <w:outlineLvl w:val="1"/>
        <w:rPr>
          <w:rFonts w:ascii="Times New Roman" w:hAnsi="Times New Roman" w:cs="Times New Roman"/>
          <w:sz w:val="24"/>
          <w:lang w:eastAsia="sk-SK"/>
        </w:rPr>
      </w:pPr>
      <w:bookmarkStart w:id="6" w:name="_Toc493858538"/>
      <w:r w:rsidRPr="00F150FE">
        <w:rPr>
          <w:rFonts w:ascii="Times New Roman" w:hAnsi="Times New Roman" w:cs="Times New Roman"/>
          <w:sz w:val="24"/>
          <w:lang w:eastAsia="sk-SK"/>
        </w:rPr>
        <w:t>Článok 1.</w:t>
      </w:r>
      <w:bookmarkEnd w:id="6"/>
    </w:p>
    <w:p w:rsidR="00A11F8C" w:rsidRPr="00F150FE" w:rsidRDefault="00A11F8C" w:rsidP="00233AB9">
      <w:pPr>
        <w:jc w:val="center"/>
        <w:outlineLvl w:val="1"/>
        <w:rPr>
          <w:rFonts w:ascii="Times New Roman" w:hAnsi="Times New Roman" w:cs="Times New Roman"/>
          <w:b/>
          <w:i/>
          <w:sz w:val="24"/>
          <w:lang w:eastAsia="sk-SK"/>
        </w:rPr>
      </w:pPr>
      <w:bookmarkStart w:id="7" w:name="_Toc493858539"/>
      <w:r w:rsidRPr="00F150FE">
        <w:rPr>
          <w:rFonts w:ascii="Times New Roman" w:hAnsi="Times New Roman" w:cs="Times New Roman"/>
          <w:b/>
          <w:i/>
          <w:sz w:val="24"/>
          <w:lang w:eastAsia="sk-SK"/>
        </w:rPr>
        <w:t>Právne postavenie materskej školy</w:t>
      </w:r>
      <w:bookmarkEnd w:id="7"/>
    </w:p>
    <w:p w:rsidR="002B7BE2" w:rsidRPr="00BD7371" w:rsidRDefault="002B7BE2" w:rsidP="00BD7371">
      <w:pPr>
        <w:pStyle w:val="Bezriadkovania"/>
        <w:ind w:firstLine="708"/>
        <w:jc w:val="both"/>
        <w:rPr>
          <w:rFonts w:ascii="Times New Roman" w:hAnsi="Times New Roman" w:cs="Times New Roman"/>
          <w:sz w:val="24"/>
        </w:rPr>
      </w:pPr>
      <w:r w:rsidRPr="00BD7371">
        <w:rPr>
          <w:rFonts w:ascii="Times New Roman" w:hAnsi="Times New Roman" w:cs="Times New Roman"/>
          <w:sz w:val="24"/>
        </w:rPr>
        <w:t xml:space="preserve">Liptovsko-oravský seniorát ECAV na Slovensku so sídlom v Liptovskom Ondreji podľa § 22 zákona č. 596/2003 Z.z. o štátnej správe v školstve a školskej samospráve a o zmene a doplnení niektorých zákonov, zákona č. 245/2008 Z.z. o výchove a vzdelávaní a o zmene a doplnení niektorých zákonov v znení neskorších predpisov vydal zriaďovaciu listinu na: Evanjelická materská škola, Komenského 3938, 03101 Liptovský Mikuláš s vyučovacím jazykom slovenským. </w:t>
      </w:r>
      <w:r w:rsidR="00ED5BEC">
        <w:rPr>
          <w:rFonts w:ascii="Times New Roman" w:hAnsi="Times New Roman" w:cs="Times New Roman"/>
          <w:sz w:val="24"/>
        </w:rPr>
        <w:t>Od školského roku 2018/2019 sa zmenilo sídlo zriaďovateľa- Hybe 122.</w:t>
      </w:r>
    </w:p>
    <w:p w:rsidR="002B7BE2" w:rsidRPr="00BD7371" w:rsidRDefault="002B7BE2" w:rsidP="00BD7371">
      <w:pPr>
        <w:pStyle w:val="Bezriadkovania"/>
        <w:jc w:val="both"/>
        <w:rPr>
          <w:rFonts w:ascii="Times New Roman" w:hAnsi="Times New Roman" w:cs="Times New Roman"/>
          <w:sz w:val="24"/>
        </w:rPr>
      </w:pPr>
      <w:r w:rsidRPr="00BD7371">
        <w:rPr>
          <w:rFonts w:ascii="Times New Roman" w:hAnsi="Times New Roman" w:cs="Times New Roman"/>
          <w:sz w:val="24"/>
        </w:rPr>
        <w:t>Forma hospodárenia: nezisková organizácia s právnou subjektivitou, ktorá hospodári podľa rozpočtu, ktorý podlieha schváleniu zriaďovateľom.</w:t>
      </w:r>
    </w:p>
    <w:p w:rsidR="002B7BE2" w:rsidRPr="00BD7371" w:rsidRDefault="002B7BE2" w:rsidP="00BD7371">
      <w:pPr>
        <w:pStyle w:val="Bezriadkovania"/>
        <w:jc w:val="both"/>
        <w:rPr>
          <w:rFonts w:ascii="Times New Roman" w:hAnsi="Times New Roman" w:cs="Times New Roman"/>
          <w:sz w:val="24"/>
        </w:rPr>
      </w:pPr>
      <w:r w:rsidRPr="00BD7371">
        <w:rPr>
          <w:rFonts w:ascii="Times New Roman" w:hAnsi="Times New Roman" w:cs="Times New Roman"/>
          <w:sz w:val="24"/>
        </w:rPr>
        <w:t>Dátum zriadenia školy je 06.03.2017</w:t>
      </w:r>
    </w:p>
    <w:p w:rsidR="002B7BE2" w:rsidRPr="00BD7371" w:rsidRDefault="002B7BE2" w:rsidP="00BD7371">
      <w:pPr>
        <w:pStyle w:val="Bezriadkovania"/>
        <w:jc w:val="both"/>
        <w:rPr>
          <w:rFonts w:ascii="Times New Roman" w:hAnsi="Times New Roman" w:cs="Times New Roman"/>
          <w:sz w:val="24"/>
        </w:rPr>
      </w:pPr>
      <w:r w:rsidRPr="00BD7371">
        <w:rPr>
          <w:rFonts w:ascii="Times New Roman" w:hAnsi="Times New Roman" w:cs="Times New Roman"/>
          <w:sz w:val="24"/>
        </w:rPr>
        <w:t>Zriaďovacia listina nadobúda účinnosť dňom 06.03.2017 a bola prijatá na zasadnutí Seniorálneho presbyterstva liptovsko-oravského seniorátu ECAV na Slovensku so sídlom v Liptovskom Ondreji uznesením č. 12/2017.</w:t>
      </w:r>
    </w:p>
    <w:p w:rsidR="00510004" w:rsidRDefault="00A11F8C" w:rsidP="00F150FE">
      <w:pPr>
        <w:jc w:val="both"/>
        <w:rPr>
          <w:rFonts w:ascii="Times New Roman" w:hAnsi="Times New Roman" w:cs="Times New Roman"/>
          <w:b/>
          <w:sz w:val="24"/>
        </w:rPr>
      </w:pPr>
      <w:r w:rsidRPr="00681563">
        <w:rPr>
          <w:rFonts w:ascii="Times New Roman" w:hAnsi="Times New Roman" w:cs="Times New Roman"/>
          <w:b/>
          <w:sz w:val="24"/>
        </w:rPr>
        <w:t>Štatutárnym orgánom je riaditeľka materskej školy – Alena Hybeno</w:t>
      </w:r>
      <w:r w:rsidR="00681563">
        <w:rPr>
          <w:rFonts w:ascii="Times New Roman" w:hAnsi="Times New Roman" w:cs="Times New Roman"/>
          <w:b/>
          <w:sz w:val="24"/>
        </w:rPr>
        <w:t>vá</w:t>
      </w:r>
    </w:p>
    <w:p w:rsidR="00681563" w:rsidRPr="00681563" w:rsidRDefault="00681563" w:rsidP="00F150FE">
      <w:pPr>
        <w:jc w:val="both"/>
        <w:rPr>
          <w:rFonts w:ascii="Times New Roman" w:hAnsi="Times New Roman" w:cs="Times New Roman"/>
          <w:b/>
          <w:sz w:val="24"/>
        </w:rPr>
      </w:pPr>
    </w:p>
    <w:p w:rsidR="00A11F8C" w:rsidRPr="00681563" w:rsidRDefault="00A11F8C" w:rsidP="00233AB9">
      <w:pPr>
        <w:pStyle w:val="Bezriadkovania"/>
        <w:jc w:val="center"/>
        <w:outlineLvl w:val="1"/>
        <w:rPr>
          <w:rFonts w:ascii="Times New Roman" w:hAnsi="Times New Roman" w:cs="Times New Roman"/>
          <w:sz w:val="24"/>
        </w:rPr>
      </w:pPr>
      <w:bookmarkStart w:id="8" w:name="_Toc493858540"/>
      <w:r w:rsidRPr="00681563">
        <w:rPr>
          <w:rFonts w:ascii="Times New Roman" w:hAnsi="Times New Roman" w:cs="Times New Roman"/>
          <w:sz w:val="24"/>
        </w:rPr>
        <w:t>Článok 2.</w:t>
      </w:r>
      <w:bookmarkEnd w:id="8"/>
    </w:p>
    <w:p w:rsidR="00A11F8C" w:rsidRPr="00681563" w:rsidRDefault="00A11F8C" w:rsidP="00233AB9">
      <w:pPr>
        <w:jc w:val="center"/>
        <w:outlineLvl w:val="1"/>
        <w:rPr>
          <w:rFonts w:ascii="Times New Roman" w:hAnsi="Times New Roman" w:cs="Times New Roman"/>
          <w:b/>
          <w:i/>
          <w:sz w:val="24"/>
        </w:rPr>
      </w:pPr>
      <w:bookmarkStart w:id="9" w:name="_Toc493858541"/>
      <w:r w:rsidRPr="00681563">
        <w:rPr>
          <w:rFonts w:ascii="Times New Roman" w:hAnsi="Times New Roman" w:cs="Times New Roman"/>
          <w:b/>
          <w:i/>
          <w:sz w:val="24"/>
        </w:rPr>
        <w:t>Predprimárne vzdelávanie</w:t>
      </w:r>
      <w:bookmarkEnd w:id="9"/>
    </w:p>
    <w:p w:rsidR="00681563" w:rsidRDefault="00A11F8C" w:rsidP="00681563">
      <w:pPr>
        <w:ind w:firstLine="567"/>
        <w:jc w:val="both"/>
        <w:rPr>
          <w:rFonts w:ascii="Times New Roman" w:hAnsi="Times New Roman" w:cs="Times New Roman"/>
          <w:sz w:val="24"/>
        </w:rPr>
      </w:pPr>
      <w:r w:rsidRPr="00F150FE">
        <w:rPr>
          <w:rFonts w:ascii="Times New Roman" w:hAnsi="Times New Roman" w:cs="Times New Roman"/>
          <w:sz w:val="24"/>
        </w:rPr>
        <w:t>V zmysle § 27 zákona č. 245/2008 Z. z. o výchove a vzdelávaní (školský zákon) sú materské školy zaradené do sústavy škôl.</w:t>
      </w:r>
    </w:p>
    <w:p w:rsidR="00DF7A3F" w:rsidRPr="00CF2593" w:rsidRDefault="00A11F8C" w:rsidP="00681563">
      <w:pPr>
        <w:ind w:firstLine="567"/>
        <w:jc w:val="both"/>
        <w:rPr>
          <w:rFonts w:ascii="Times New Roman" w:hAnsi="Times New Roman" w:cs="Times New Roman"/>
          <w:sz w:val="24"/>
        </w:rPr>
      </w:pPr>
      <w:r w:rsidRPr="00681563">
        <w:rPr>
          <w:rFonts w:ascii="Times New Roman" w:hAnsi="Times New Roman" w:cs="Times New Roman"/>
          <w:i/>
          <w:sz w:val="24"/>
        </w:rPr>
        <w:t xml:space="preserve"> Poslaním predprimárneho zariadenia je dopĺňať rodinnú výchovu </w:t>
      </w:r>
      <w:r w:rsidR="00681563" w:rsidRPr="00681563">
        <w:rPr>
          <w:rFonts w:ascii="Times New Roman" w:hAnsi="Times New Roman" w:cs="Times New Roman"/>
          <w:i/>
          <w:sz w:val="24"/>
        </w:rPr>
        <w:t>o výchovno-vzdelávaciu činnosť.</w:t>
      </w:r>
      <w:r w:rsidR="00681563">
        <w:t xml:space="preserve"> </w:t>
      </w:r>
      <w:r w:rsidR="00DF7A3F" w:rsidRPr="00CF2593">
        <w:rPr>
          <w:rFonts w:ascii="Times New Roman" w:hAnsi="Times New Roman" w:cs="Times New Roman"/>
          <w:sz w:val="24"/>
        </w:rPr>
        <w:t>Materská škola podporuje osobnostný rozvoj detí</w:t>
      </w:r>
      <w:r w:rsidR="0064378D" w:rsidRPr="00CF2593">
        <w:rPr>
          <w:rFonts w:ascii="Times New Roman" w:hAnsi="Times New Roman" w:cs="Times New Roman"/>
          <w:sz w:val="24"/>
        </w:rPr>
        <w:t xml:space="preserve"> v oblasti sociálno-emocionálnej, intelektuálnej, telesnej, morálnej, estetickej, rozvoj schopností a zručností. Utvára predpoklady na ďalšie vzdelávanie, pripravuje na život v spoločnosti v súlade s individuálnymi a vekovými osobitosťami dieťaťa. MŠ pracuje podľa štátneho vzdelávacieho programu ISCED 0</w:t>
      </w:r>
      <w:r w:rsidR="00681563">
        <w:rPr>
          <w:rFonts w:ascii="Times New Roman" w:hAnsi="Times New Roman" w:cs="Times New Roman"/>
          <w:sz w:val="24"/>
        </w:rPr>
        <w:t xml:space="preserve"> </w:t>
      </w:r>
      <w:r w:rsidR="0064378D" w:rsidRPr="00CF2593">
        <w:rPr>
          <w:rFonts w:ascii="Times New Roman" w:hAnsi="Times New Roman" w:cs="Times New Roman"/>
          <w:sz w:val="24"/>
        </w:rPr>
        <w:t>- predprimárne vzdelávanie.</w:t>
      </w:r>
      <w:r w:rsidR="00181E89">
        <w:rPr>
          <w:rFonts w:ascii="Times New Roman" w:hAnsi="Times New Roman" w:cs="Times New Roman"/>
          <w:sz w:val="24"/>
        </w:rPr>
        <w:t xml:space="preserve"> </w:t>
      </w:r>
      <w:r w:rsidR="0064378D" w:rsidRPr="00CF2593">
        <w:rPr>
          <w:rFonts w:ascii="Times New Roman" w:hAnsi="Times New Roman" w:cs="Times New Roman"/>
          <w:sz w:val="24"/>
        </w:rPr>
        <w:t>Školský vzdelávací program v širšom zábere vedie deti k osvojeniu kompetencií dôležitých k podpore zdravia, bezpečia a</w:t>
      </w:r>
      <w:r w:rsidR="00DE619D" w:rsidRPr="00CF2593">
        <w:rPr>
          <w:rFonts w:ascii="Times New Roman" w:hAnsi="Times New Roman" w:cs="Times New Roman"/>
          <w:sz w:val="24"/>
        </w:rPr>
        <w:t> osobnej pohody,</w:t>
      </w:r>
      <w:r w:rsidR="00367A66">
        <w:rPr>
          <w:rFonts w:ascii="Times New Roman" w:hAnsi="Times New Roman" w:cs="Times New Roman"/>
          <w:sz w:val="24"/>
        </w:rPr>
        <w:t xml:space="preserve"> </w:t>
      </w:r>
      <w:r w:rsidR="00DE619D" w:rsidRPr="00CF2593">
        <w:rPr>
          <w:rFonts w:ascii="Times New Roman" w:hAnsi="Times New Roman" w:cs="Times New Roman"/>
          <w:sz w:val="24"/>
        </w:rPr>
        <w:t>rozvíja pocity spolunáležitosti so živou a neživou prírodou, vytvára základy etického a estetického vzťahu ku kultúre a k umeniu slovenského národa, na aplikačnú úroveň posúva výučbu v oblasti detských a ľudských práv a rozširuje komunikatívne kompetencie o elementárne základy osvojovania cudzieho jazyka.</w:t>
      </w:r>
      <w:r w:rsidR="00367A66">
        <w:rPr>
          <w:rFonts w:ascii="Times New Roman" w:hAnsi="Times New Roman" w:cs="Times New Roman"/>
          <w:sz w:val="24"/>
        </w:rPr>
        <w:t xml:space="preserve"> </w:t>
      </w:r>
      <w:r w:rsidR="00DE619D" w:rsidRPr="00CF2593">
        <w:rPr>
          <w:rFonts w:ascii="Times New Roman" w:hAnsi="Times New Roman" w:cs="Times New Roman"/>
          <w:sz w:val="24"/>
        </w:rPr>
        <w:t xml:space="preserve">Predprimárne vzdelávanie získa dieťa absolvovaním posledného ročníka vzdelávacieho programu odboru vzdelávania v materskej škole. Dokladom o získanom stupni vzdelania je osvedčenie o absolvovaní predprimárneho </w:t>
      </w:r>
      <w:r w:rsidR="00DE619D" w:rsidRPr="00CF2593">
        <w:rPr>
          <w:rFonts w:ascii="Times New Roman" w:hAnsi="Times New Roman" w:cs="Times New Roman"/>
          <w:sz w:val="24"/>
        </w:rPr>
        <w:lastRenderedPageBreak/>
        <w:t>vzdelávania (§6 a §7)</w:t>
      </w:r>
      <w:r w:rsidR="00367A66">
        <w:rPr>
          <w:rFonts w:ascii="Times New Roman" w:hAnsi="Times New Roman" w:cs="Times New Roman"/>
          <w:sz w:val="24"/>
        </w:rPr>
        <w:t>.</w:t>
      </w:r>
      <w:r w:rsidR="00DE619D" w:rsidRPr="00CF2593">
        <w:rPr>
          <w:rFonts w:ascii="Times New Roman" w:hAnsi="Times New Roman" w:cs="Times New Roman"/>
          <w:sz w:val="24"/>
        </w:rPr>
        <w:t xml:space="preserve"> Výchovno</w:t>
      </w:r>
      <w:r w:rsidR="00367A66">
        <w:rPr>
          <w:rFonts w:ascii="Times New Roman" w:hAnsi="Times New Roman" w:cs="Times New Roman"/>
          <w:sz w:val="24"/>
        </w:rPr>
        <w:t>-</w:t>
      </w:r>
      <w:r w:rsidR="007B0DF5" w:rsidRPr="00CF2593">
        <w:rPr>
          <w:rFonts w:ascii="Times New Roman" w:hAnsi="Times New Roman" w:cs="Times New Roman"/>
          <w:sz w:val="24"/>
        </w:rPr>
        <w:t>vyučovacím jazykom v materskej škole je štátny jazyk.</w:t>
      </w:r>
      <w:r w:rsidR="00946874">
        <w:rPr>
          <w:rFonts w:ascii="Times New Roman" w:hAnsi="Times New Roman" w:cs="Times New Roman"/>
          <w:sz w:val="24"/>
        </w:rPr>
        <w:t xml:space="preserve"> Naša EMŠ sa nachádza v rekonštruovaných priestoroch.</w:t>
      </w:r>
    </w:p>
    <w:p w:rsidR="00A06C13" w:rsidRDefault="00E65EF2" w:rsidP="00681563">
      <w:pPr>
        <w:pStyle w:val="Bezriadkovania"/>
        <w:spacing w:line="276" w:lineRule="auto"/>
        <w:jc w:val="both"/>
        <w:rPr>
          <w:rFonts w:ascii="Times New Roman" w:hAnsi="Times New Roman" w:cs="Times New Roman"/>
          <w:sz w:val="24"/>
        </w:rPr>
      </w:pPr>
      <w:r>
        <w:rPr>
          <w:rFonts w:ascii="Times New Roman" w:hAnsi="Times New Roman" w:cs="Times New Roman"/>
          <w:sz w:val="24"/>
        </w:rPr>
        <w:t xml:space="preserve">Evanjelická materská škola v Liptovskom Mikuláši je </w:t>
      </w:r>
      <w:r w:rsidR="005C2965">
        <w:rPr>
          <w:rFonts w:ascii="Times New Roman" w:hAnsi="Times New Roman" w:cs="Times New Roman"/>
          <w:sz w:val="24"/>
        </w:rPr>
        <w:t>dvojtriedna s kapacitou 40 detí.</w:t>
      </w:r>
      <w:r w:rsidR="00897A3B">
        <w:rPr>
          <w:rFonts w:ascii="Times New Roman" w:hAnsi="Times New Roman" w:cs="Times New Roman"/>
          <w:sz w:val="24"/>
        </w:rPr>
        <w:t xml:space="preserve"> Poskytuje celodennú výchovno-</w:t>
      </w:r>
      <w:r w:rsidR="00BF1BFF" w:rsidRPr="00CF2593">
        <w:rPr>
          <w:rFonts w:ascii="Times New Roman" w:hAnsi="Times New Roman" w:cs="Times New Roman"/>
          <w:sz w:val="24"/>
        </w:rPr>
        <w:t xml:space="preserve">vzdelávaciu starostlivosť deťom vo veku od troch do šiestich rokov  a deťom s odloženou povinnou školskou dochádzkou. Materská škola poskytuje deťom možnosť aj poldennej výchovy a vzdelávania. Budova je prízemná a má jeden vchod pre deti </w:t>
      </w:r>
      <w:r w:rsidR="005C2965">
        <w:rPr>
          <w:rFonts w:ascii="Times New Roman" w:hAnsi="Times New Roman" w:cs="Times New Roman"/>
          <w:sz w:val="24"/>
        </w:rPr>
        <w:t>a</w:t>
      </w:r>
      <w:r w:rsidR="00196096">
        <w:rPr>
          <w:rFonts w:ascii="Times New Roman" w:hAnsi="Times New Roman" w:cs="Times New Roman"/>
          <w:sz w:val="24"/>
        </w:rPr>
        <w:t> </w:t>
      </w:r>
      <w:r w:rsidR="00BF1BFF" w:rsidRPr="00CF2593">
        <w:rPr>
          <w:rFonts w:ascii="Times New Roman" w:hAnsi="Times New Roman" w:cs="Times New Roman"/>
          <w:sz w:val="24"/>
        </w:rPr>
        <w:t>zamestna</w:t>
      </w:r>
      <w:r w:rsidR="00CF2593">
        <w:rPr>
          <w:rFonts w:ascii="Times New Roman" w:hAnsi="Times New Roman" w:cs="Times New Roman"/>
          <w:sz w:val="24"/>
        </w:rPr>
        <w:t>ncov</w:t>
      </w:r>
      <w:r w:rsidR="00196096">
        <w:rPr>
          <w:rFonts w:ascii="Times New Roman" w:hAnsi="Times New Roman" w:cs="Times New Roman"/>
          <w:sz w:val="24"/>
        </w:rPr>
        <w:t>, jeden bezbariérový vchod</w:t>
      </w:r>
      <w:r w:rsidR="005C2965">
        <w:rPr>
          <w:rFonts w:ascii="Times New Roman" w:hAnsi="Times New Roman" w:cs="Times New Roman"/>
          <w:sz w:val="24"/>
        </w:rPr>
        <w:t xml:space="preserve"> a jeden technický vchod</w:t>
      </w:r>
      <w:r w:rsidR="00CF2593">
        <w:rPr>
          <w:rFonts w:ascii="Times New Roman" w:hAnsi="Times New Roman" w:cs="Times New Roman"/>
          <w:sz w:val="24"/>
        </w:rPr>
        <w:t xml:space="preserve">. </w:t>
      </w:r>
      <w:r w:rsidR="00BF1BFF" w:rsidRPr="00CF2593">
        <w:rPr>
          <w:rFonts w:ascii="Times New Roman" w:hAnsi="Times New Roman" w:cs="Times New Roman"/>
          <w:sz w:val="24"/>
        </w:rPr>
        <w:t>V budove sa nachádza</w:t>
      </w:r>
      <w:r w:rsidR="00196096">
        <w:rPr>
          <w:rFonts w:ascii="Times New Roman" w:hAnsi="Times New Roman" w:cs="Times New Roman"/>
          <w:sz w:val="24"/>
        </w:rPr>
        <w:t xml:space="preserve"> zádverie, šatňa pre deti obidvoch tried, kancelária, zariadenie na osobnú hygienu pre obidve triedy, miestnosti na hygienu pre personál, dve denné miestnosti</w:t>
      </w:r>
      <w:r w:rsidR="00897A3B">
        <w:rPr>
          <w:rFonts w:ascii="Times New Roman" w:hAnsi="Times New Roman" w:cs="Times New Roman"/>
          <w:sz w:val="24"/>
        </w:rPr>
        <w:t xml:space="preserve"> </w:t>
      </w:r>
      <w:r w:rsidR="00196096">
        <w:rPr>
          <w:rFonts w:ascii="Times New Roman" w:hAnsi="Times New Roman" w:cs="Times New Roman"/>
          <w:sz w:val="24"/>
        </w:rPr>
        <w:t>(</w:t>
      </w:r>
      <w:r w:rsidR="00897A3B">
        <w:rPr>
          <w:rFonts w:ascii="Times New Roman" w:hAnsi="Times New Roman" w:cs="Times New Roman"/>
          <w:sz w:val="24"/>
        </w:rPr>
        <w:t>herňa a spálňa)</w:t>
      </w:r>
      <w:r w:rsidR="00196096">
        <w:rPr>
          <w:rFonts w:ascii="Times New Roman" w:hAnsi="Times New Roman" w:cs="Times New Roman"/>
          <w:sz w:val="24"/>
        </w:rPr>
        <w:t>, sklad učebných pomôcok, technické miestnosti a a priestor na výdajňu stravy.</w:t>
      </w:r>
      <w:r w:rsidR="00BF1BFF" w:rsidRPr="00CF2593">
        <w:rPr>
          <w:rFonts w:ascii="Times New Roman" w:hAnsi="Times New Roman" w:cs="Times New Roman"/>
          <w:sz w:val="24"/>
        </w:rPr>
        <w:t xml:space="preserve"> MŠ má vlastnú </w:t>
      </w:r>
      <w:r w:rsidR="00565109">
        <w:rPr>
          <w:rFonts w:ascii="Times New Roman" w:hAnsi="Times New Roman" w:cs="Times New Roman"/>
          <w:sz w:val="24"/>
        </w:rPr>
        <w:t>trávnatú plochu</w:t>
      </w:r>
      <w:r w:rsidR="00BF1BFF" w:rsidRPr="00CF2593">
        <w:rPr>
          <w:rFonts w:ascii="Times New Roman" w:hAnsi="Times New Roman" w:cs="Times New Roman"/>
          <w:sz w:val="24"/>
        </w:rPr>
        <w:t>, kde</w:t>
      </w:r>
      <w:r w:rsidR="00181E89">
        <w:rPr>
          <w:rFonts w:ascii="Times New Roman" w:hAnsi="Times New Roman" w:cs="Times New Roman"/>
          <w:sz w:val="24"/>
        </w:rPr>
        <w:t xml:space="preserve"> sú zabudované lavičky, hojdačky a </w:t>
      </w:r>
      <w:r w:rsidR="00BF1BFF" w:rsidRPr="00CF2593">
        <w:rPr>
          <w:rFonts w:ascii="Times New Roman" w:hAnsi="Times New Roman" w:cs="Times New Roman"/>
          <w:sz w:val="24"/>
        </w:rPr>
        <w:t xml:space="preserve"> pieskovisko.</w:t>
      </w:r>
    </w:p>
    <w:p w:rsidR="00681563" w:rsidRDefault="00681563" w:rsidP="00681563">
      <w:pPr>
        <w:pStyle w:val="Bezriadkovania"/>
        <w:spacing w:line="276" w:lineRule="auto"/>
        <w:jc w:val="both"/>
        <w:rPr>
          <w:rFonts w:ascii="Times New Roman" w:hAnsi="Times New Roman" w:cs="Times New Roman"/>
          <w:sz w:val="24"/>
        </w:rPr>
      </w:pPr>
    </w:p>
    <w:p w:rsidR="00A11F8C" w:rsidRDefault="00A11F8C" w:rsidP="00233AB9">
      <w:pPr>
        <w:pStyle w:val="Bezriadkovania"/>
        <w:spacing w:line="276" w:lineRule="auto"/>
        <w:jc w:val="center"/>
        <w:outlineLvl w:val="1"/>
        <w:rPr>
          <w:rFonts w:ascii="Times New Roman" w:hAnsi="Times New Roman" w:cs="Times New Roman"/>
          <w:sz w:val="24"/>
        </w:rPr>
      </w:pPr>
      <w:bookmarkStart w:id="10" w:name="_Toc493858542"/>
      <w:r>
        <w:rPr>
          <w:rFonts w:ascii="Times New Roman" w:hAnsi="Times New Roman" w:cs="Times New Roman"/>
          <w:sz w:val="24"/>
        </w:rPr>
        <w:t>Článok 3.</w:t>
      </w:r>
      <w:bookmarkEnd w:id="10"/>
    </w:p>
    <w:p w:rsidR="00A11F8C" w:rsidRPr="00681563" w:rsidRDefault="00A11F8C" w:rsidP="00233AB9">
      <w:pPr>
        <w:pStyle w:val="Bezriadkovania"/>
        <w:spacing w:line="276" w:lineRule="auto"/>
        <w:jc w:val="center"/>
        <w:outlineLvl w:val="1"/>
        <w:rPr>
          <w:rFonts w:ascii="Times New Roman" w:hAnsi="Times New Roman" w:cs="Times New Roman"/>
          <w:b/>
          <w:i/>
          <w:sz w:val="24"/>
        </w:rPr>
      </w:pPr>
      <w:bookmarkStart w:id="11" w:name="_Toc493858543"/>
      <w:r w:rsidRPr="00681563">
        <w:rPr>
          <w:rFonts w:ascii="Times New Roman" w:hAnsi="Times New Roman" w:cs="Times New Roman"/>
          <w:b/>
          <w:i/>
          <w:sz w:val="24"/>
        </w:rPr>
        <w:t>Riadenie materskej školy</w:t>
      </w:r>
      <w:bookmarkEnd w:id="11"/>
    </w:p>
    <w:p w:rsidR="00A11F8C" w:rsidRPr="00681563" w:rsidRDefault="00A11F8C" w:rsidP="00621FAD">
      <w:pPr>
        <w:pStyle w:val="Bezriadkovania"/>
        <w:numPr>
          <w:ilvl w:val="0"/>
          <w:numId w:val="29"/>
        </w:numPr>
        <w:spacing w:line="276" w:lineRule="auto"/>
        <w:jc w:val="both"/>
        <w:rPr>
          <w:rFonts w:ascii="Times New Roman" w:hAnsi="Times New Roman" w:cs="Times New Roman"/>
          <w:sz w:val="24"/>
        </w:rPr>
      </w:pPr>
      <w:r w:rsidRPr="00681563">
        <w:rPr>
          <w:rFonts w:ascii="Times New Roman" w:hAnsi="Times New Roman" w:cs="Times New Roman"/>
          <w:sz w:val="24"/>
        </w:rPr>
        <w:t>V čase neprítomnosti riaditeľky školy riadi materskú školu jej zástupkyňa.</w:t>
      </w:r>
    </w:p>
    <w:p w:rsidR="00A11F8C" w:rsidRPr="00681563" w:rsidRDefault="00A11F8C" w:rsidP="00621FAD">
      <w:pPr>
        <w:pStyle w:val="Bezriadkovania"/>
        <w:numPr>
          <w:ilvl w:val="0"/>
          <w:numId w:val="29"/>
        </w:numPr>
        <w:spacing w:line="276" w:lineRule="auto"/>
        <w:jc w:val="both"/>
        <w:rPr>
          <w:rFonts w:ascii="Times New Roman" w:hAnsi="Times New Roman" w:cs="Times New Roman"/>
          <w:sz w:val="24"/>
        </w:rPr>
      </w:pPr>
      <w:r w:rsidRPr="00681563">
        <w:rPr>
          <w:rFonts w:ascii="Times New Roman" w:hAnsi="Times New Roman" w:cs="Times New Roman"/>
          <w:sz w:val="24"/>
        </w:rPr>
        <w:t>Poradnými orgánmi riaditeľky školy sú</w:t>
      </w:r>
    </w:p>
    <w:p w:rsidR="00A11F8C" w:rsidRPr="00681563" w:rsidRDefault="00A11F8C" w:rsidP="00621FAD">
      <w:pPr>
        <w:pStyle w:val="Bezriadkovania"/>
        <w:numPr>
          <w:ilvl w:val="0"/>
          <w:numId w:val="30"/>
        </w:numPr>
        <w:spacing w:line="276" w:lineRule="auto"/>
        <w:ind w:firstLine="162"/>
        <w:jc w:val="both"/>
        <w:rPr>
          <w:rFonts w:ascii="Times New Roman" w:hAnsi="Times New Roman" w:cs="Times New Roman"/>
          <w:sz w:val="24"/>
        </w:rPr>
      </w:pPr>
      <w:r w:rsidRPr="00681563">
        <w:rPr>
          <w:rFonts w:ascii="Times New Roman" w:hAnsi="Times New Roman" w:cs="Times New Roman"/>
          <w:sz w:val="24"/>
        </w:rPr>
        <w:t>Pedagogická rada – pedagogickí zamestnanci školy</w:t>
      </w:r>
    </w:p>
    <w:p w:rsidR="00A11F8C" w:rsidRPr="00681563" w:rsidRDefault="00A11F8C" w:rsidP="00621FAD">
      <w:pPr>
        <w:pStyle w:val="Bezriadkovania"/>
        <w:numPr>
          <w:ilvl w:val="0"/>
          <w:numId w:val="30"/>
        </w:numPr>
        <w:spacing w:line="276" w:lineRule="auto"/>
        <w:ind w:firstLine="162"/>
        <w:jc w:val="both"/>
        <w:rPr>
          <w:rFonts w:ascii="Times New Roman" w:hAnsi="Times New Roman" w:cs="Times New Roman"/>
          <w:sz w:val="24"/>
        </w:rPr>
      </w:pPr>
      <w:r w:rsidRPr="00681563">
        <w:rPr>
          <w:rFonts w:ascii="Times New Roman" w:hAnsi="Times New Roman" w:cs="Times New Roman"/>
          <w:sz w:val="24"/>
        </w:rPr>
        <w:t>Metodické združenie – odborná skupina v oblasti metodiky a didaktiky</w:t>
      </w:r>
    </w:p>
    <w:p w:rsidR="00A11F8C" w:rsidRDefault="00A11F8C" w:rsidP="00621FAD">
      <w:pPr>
        <w:pStyle w:val="Bezriadkovania"/>
        <w:numPr>
          <w:ilvl w:val="0"/>
          <w:numId w:val="30"/>
        </w:numPr>
        <w:spacing w:line="276" w:lineRule="auto"/>
        <w:ind w:firstLine="162"/>
        <w:jc w:val="both"/>
        <w:rPr>
          <w:rFonts w:ascii="Times New Roman" w:hAnsi="Times New Roman" w:cs="Times New Roman"/>
          <w:sz w:val="24"/>
        </w:rPr>
      </w:pPr>
      <w:r w:rsidRPr="00681563">
        <w:rPr>
          <w:rFonts w:ascii="Times New Roman" w:hAnsi="Times New Roman" w:cs="Times New Roman"/>
          <w:sz w:val="24"/>
        </w:rPr>
        <w:t>Rada školy - ako iniciatívny a poradný samosprávny orgán školy</w:t>
      </w:r>
    </w:p>
    <w:p w:rsidR="00196096" w:rsidRPr="00681563" w:rsidRDefault="00196096" w:rsidP="00897A3B">
      <w:pPr>
        <w:pStyle w:val="Bezriadkovania"/>
        <w:spacing w:line="276" w:lineRule="auto"/>
        <w:jc w:val="both"/>
        <w:rPr>
          <w:rFonts w:ascii="Times New Roman" w:hAnsi="Times New Roman" w:cs="Times New Roman"/>
          <w:sz w:val="24"/>
        </w:rPr>
      </w:pPr>
    </w:p>
    <w:p w:rsidR="00EA36B3" w:rsidRPr="00681563" w:rsidRDefault="00681563" w:rsidP="00681563">
      <w:pPr>
        <w:pStyle w:val="Bezriadkovania"/>
        <w:spacing w:line="276" w:lineRule="auto"/>
        <w:jc w:val="both"/>
        <w:rPr>
          <w:rFonts w:ascii="Times New Roman" w:hAnsi="Times New Roman" w:cs="Times New Roman"/>
          <w:sz w:val="24"/>
        </w:rPr>
      </w:pPr>
      <w:r w:rsidRPr="00681563">
        <w:rPr>
          <w:rFonts w:ascii="Times New Roman" w:hAnsi="Times New Roman" w:cs="Times New Roman"/>
          <w:sz w:val="24"/>
        </w:rPr>
        <w:t>Štatutárny orgán</w:t>
      </w:r>
      <w:r w:rsidR="00A11F8C" w:rsidRPr="00681563">
        <w:rPr>
          <w:rFonts w:ascii="Times New Roman" w:hAnsi="Times New Roman" w:cs="Times New Roman"/>
          <w:sz w:val="24"/>
        </w:rPr>
        <w:t xml:space="preserve">: riaditeľka </w:t>
      </w:r>
      <w:r w:rsidR="00EA36B3" w:rsidRPr="00681563">
        <w:rPr>
          <w:rFonts w:ascii="Times New Roman" w:hAnsi="Times New Roman" w:cs="Times New Roman"/>
          <w:sz w:val="24"/>
        </w:rPr>
        <w:t>EMŠ Alena Hybenová</w:t>
      </w:r>
    </w:p>
    <w:p w:rsidR="00EA36B3" w:rsidRPr="00681563" w:rsidRDefault="00A11F8C" w:rsidP="00681563">
      <w:pPr>
        <w:pStyle w:val="Bezriadkovania"/>
        <w:spacing w:line="276" w:lineRule="auto"/>
        <w:jc w:val="both"/>
        <w:rPr>
          <w:rFonts w:ascii="Times New Roman" w:hAnsi="Times New Roman" w:cs="Times New Roman"/>
          <w:sz w:val="24"/>
        </w:rPr>
      </w:pPr>
      <w:r w:rsidRPr="00A67CBC">
        <w:rPr>
          <w:rFonts w:ascii="Times New Roman" w:hAnsi="Times New Roman" w:cs="Times New Roman"/>
          <w:sz w:val="24"/>
        </w:rPr>
        <w:t xml:space="preserve">Vedúca školskej jedálne : </w:t>
      </w:r>
      <w:r w:rsidR="00EA36B3" w:rsidRPr="00A67CBC">
        <w:rPr>
          <w:rFonts w:ascii="Times New Roman" w:hAnsi="Times New Roman" w:cs="Times New Roman"/>
          <w:sz w:val="24"/>
        </w:rPr>
        <w:t>p.</w:t>
      </w:r>
      <w:r w:rsidR="00EA36B3" w:rsidRPr="00681563">
        <w:rPr>
          <w:rFonts w:ascii="Times New Roman" w:hAnsi="Times New Roman" w:cs="Times New Roman"/>
          <w:sz w:val="24"/>
        </w:rPr>
        <w:t xml:space="preserve"> </w:t>
      </w:r>
      <w:r w:rsidR="00340D47">
        <w:rPr>
          <w:rFonts w:ascii="Times New Roman" w:hAnsi="Times New Roman" w:cs="Times New Roman"/>
          <w:sz w:val="24"/>
        </w:rPr>
        <w:t>Vlasta Mesárošová</w:t>
      </w:r>
    </w:p>
    <w:p w:rsidR="00EA36B3" w:rsidRPr="00681563" w:rsidRDefault="00A11F8C" w:rsidP="00681563">
      <w:pPr>
        <w:pStyle w:val="Bezriadkovania"/>
        <w:spacing w:line="276" w:lineRule="auto"/>
        <w:jc w:val="both"/>
        <w:rPr>
          <w:rFonts w:ascii="Times New Roman" w:hAnsi="Times New Roman" w:cs="Times New Roman"/>
          <w:sz w:val="24"/>
        </w:rPr>
      </w:pPr>
      <w:r w:rsidRPr="00681563">
        <w:rPr>
          <w:rFonts w:ascii="Times New Roman" w:hAnsi="Times New Roman" w:cs="Times New Roman"/>
          <w:sz w:val="24"/>
        </w:rPr>
        <w:t xml:space="preserve">Konzultácie s pedagogickými zamestnancami : </w:t>
      </w:r>
    </w:p>
    <w:p w:rsidR="00EA36B3" w:rsidRPr="00681563" w:rsidRDefault="00A11F8C" w:rsidP="00681563">
      <w:pPr>
        <w:pStyle w:val="Bezriadkovania"/>
        <w:spacing w:line="276" w:lineRule="auto"/>
        <w:jc w:val="both"/>
        <w:rPr>
          <w:rFonts w:ascii="Times New Roman" w:hAnsi="Times New Roman" w:cs="Times New Roman"/>
          <w:i/>
          <w:sz w:val="24"/>
        </w:rPr>
      </w:pPr>
      <w:r w:rsidRPr="00681563">
        <w:rPr>
          <w:rFonts w:ascii="Times New Roman" w:hAnsi="Times New Roman" w:cs="Times New Roman"/>
          <w:i/>
          <w:sz w:val="24"/>
        </w:rPr>
        <w:t xml:space="preserve">Zákonní zástupcovia dieťaťa majú možnosť konzultovať s pedagogickými zamestnancami denne v čase od 11.30 hod. do 12.30 hod. a po dohovore. </w:t>
      </w:r>
    </w:p>
    <w:p w:rsidR="00EA36B3" w:rsidRPr="00681563" w:rsidRDefault="00A11F8C" w:rsidP="00681563">
      <w:pPr>
        <w:pStyle w:val="Bezriadkovania"/>
        <w:spacing w:line="276" w:lineRule="auto"/>
        <w:jc w:val="both"/>
        <w:rPr>
          <w:rFonts w:ascii="Times New Roman" w:hAnsi="Times New Roman" w:cs="Times New Roman"/>
          <w:i/>
          <w:sz w:val="24"/>
        </w:rPr>
      </w:pPr>
      <w:r w:rsidRPr="00681563">
        <w:rPr>
          <w:rFonts w:ascii="Times New Roman" w:hAnsi="Times New Roman" w:cs="Times New Roman"/>
          <w:i/>
          <w:sz w:val="24"/>
        </w:rPr>
        <w:t xml:space="preserve">Konzultácie sú spravidla ústne, avšak pokiaľ zákonný zástupca či pedagogický zamestnanec prejaví záujem, vyhotovia sa aj v písomnej podobe. V písomnej podobe sa vyhotoví aj vtedy, ak pedagogický zamestnanec opakovane rieši ten istý problém, na ktorý bol zákonný zástupca v predchádzajúcej dobe upozornený. </w:t>
      </w:r>
    </w:p>
    <w:p w:rsidR="00EA36B3" w:rsidRPr="00681563" w:rsidRDefault="00EA36B3" w:rsidP="00681563">
      <w:pPr>
        <w:pStyle w:val="Bezriadkovania"/>
        <w:spacing w:line="276" w:lineRule="auto"/>
        <w:jc w:val="both"/>
        <w:rPr>
          <w:rFonts w:ascii="Times New Roman" w:hAnsi="Times New Roman" w:cs="Times New Roman"/>
          <w:sz w:val="24"/>
        </w:rPr>
      </w:pPr>
    </w:p>
    <w:p w:rsidR="00EA36B3" w:rsidRPr="00681563" w:rsidRDefault="00A11F8C" w:rsidP="00681563">
      <w:pPr>
        <w:pStyle w:val="Bezriadkovania"/>
        <w:spacing w:line="276" w:lineRule="auto"/>
        <w:jc w:val="both"/>
        <w:rPr>
          <w:rFonts w:ascii="Times New Roman" w:hAnsi="Times New Roman" w:cs="Times New Roman"/>
          <w:b/>
          <w:sz w:val="24"/>
        </w:rPr>
      </w:pPr>
      <w:r w:rsidRPr="00681563">
        <w:rPr>
          <w:rFonts w:ascii="Times New Roman" w:hAnsi="Times New Roman" w:cs="Times New Roman"/>
          <w:b/>
          <w:sz w:val="24"/>
        </w:rPr>
        <w:t xml:space="preserve">Konzultácie riaditeľky materskej školy : </w:t>
      </w:r>
    </w:p>
    <w:p w:rsidR="00EA36B3" w:rsidRPr="00681563" w:rsidRDefault="00A11F8C" w:rsidP="00681563">
      <w:pPr>
        <w:pStyle w:val="Bezriadkovania"/>
        <w:spacing w:line="276" w:lineRule="auto"/>
        <w:jc w:val="both"/>
        <w:rPr>
          <w:rFonts w:ascii="Times New Roman" w:hAnsi="Times New Roman" w:cs="Times New Roman"/>
          <w:sz w:val="24"/>
        </w:rPr>
      </w:pPr>
      <w:r w:rsidRPr="00681563">
        <w:rPr>
          <w:rFonts w:ascii="Times New Roman" w:hAnsi="Times New Roman" w:cs="Times New Roman"/>
          <w:sz w:val="24"/>
        </w:rPr>
        <w:sym w:font="Symbol" w:char="F0B7"/>
      </w:r>
      <w:r w:rsidR="00EA36B3" w:rsidRPr="00681563">
        <w:rPr>
          <w:rFonts w:ascii="Times New Roman" w:hAnsi="Times New Roman" w:cs="Times New Roman"/>
          <w:sz w:val="24"/>
        </w:rPr>
        <w:t xml:space="preserve"> denne od 1</w:t>
      </w:r>
      <w:r w:rsidR="00BD7371">
        <w:rPr>
          <w:rFonts w:ascii="Times New Roman" w:hAnsi="Times New Roman" w:cs="Times New Roman"/>
          <w:sz w:val="24"/>
        </w:rPr>
        <w:t>1</w:t>
      </w:r>
      <w:r w:rsidR="00EA36B3" w:rsidRPr="00681563">
        <w:rPr>
          <w:rFonts w:ascii="Times New Roman" w:hAnsi="Times New Roman" w:cs="Times New Roman"/>
          <w:sz w:val="24"/>
        </w:rPr>
        <w:t>.00 – 12</w:t>
      </w:r>
      <w:r w:rsidRPr="00681563">
        <w:rPr>
          <w:rFonts w:ascii="Times New Roman" w:hAnsi="Times New Roman" w:cs="Times New Roman"/>
          <w:sz w:val="24"/>
        </w:rPr>
        <w:t xml:space="preserve">.00 hod. </w:t>
      </w:r>
    </w:p>
    <w:p w:rsidR="00EA36B3" w:rsidRPr="00681563" w:rsidRDefault="00A11F8C" w:rsidP="00681563">
      <w:pPr>
        <w:pStyle w:val="Bezriadkovania"/>
        <w:spacing w:line="276" w:lineRule="auto"/>
        <w:jc w:val="both"/>
        <w:rPr>
          <w:rFonts w:ascii="Times New Roman" w:hAnsi="Times New Roman" w:cs="Times New Roman"/>
          <w:sz w:val="24"/>
        </w:rPr>
      </w:pPr>
      <w:r w:rsidRPr="00681563">
        <w:rPr>
          <w:rFonts w:ascii="Times New Roman" w:hAnsi="Times New Roman" w:cs="Times New Roman"/>
          <w:sz w:val="24"/>
        </w:rPr>
        <w:sym w:font="Symbol" w:char="F0B7"/>
      </w:r>
      <w:r w:rsidRPr="00681563">
        <w:rPr>
          <w:rFonts w:ascii="Times New Roman" w:hAnsi="Times New Roman" w:cs="Times New Roman"/>
          <w:sz w:val="24"/>
        </w:rPr>
        <w:t xml:space="preserve"> po telefonick</w:t>
      </w:r>
      <w:r w:rsidR="00EA36B3" w:rsidRPr="00681563">
        <w:rPr>
          <w:rFonts w:ascii="Times New Roman" w:hAnsi="Times New Roman" w:cs="Times New Roman"/>
          <w:sz w:val="24"/>
        </w:rPr>
        <w:t>om dohovore na tel. čísle – 0901 717 041</w:t>
      </w:r>
      <w:r w:rsidRPr="00681563">
        <w:rPr>
          <w:rFonts w:ascii="Times New Roman" w:hAnsi="Times New Roman" w:cs="Times New Roman"/>
          <w:sz w:val="24"/>
        </w:rPr>
        <w:t xml:space="preserve"> </w:t>
      </w:r>
    </w:p>
    <w:p w:rsidR="00A11F8C" w:rsidRPr="00681563" w:rsidRDefault="00A11F8C" w:rsidP="00681563">
      <w:pPr>
        <w:pStyle w:val="Bezriadkovania"/>
        <w:spacing w:line="276" w:lineRule="auto"/>
        <w:jc w:val="both"/>
        <w:rPr>
          <w:rFonts w:ascii="Times New Roman" w:hAnsi="Times New Roman" w:cs="Times New Roman"/>
          <w:sz w:val="24"/>
        </w:rPr>
      </w:pPr>
      <w:r w:rsidRPr="00681563">
        <w:rPr>
          <w:rFonts w:ascii="Times New Roman" w:hAnsi="Times New Roman" w:cs="Times New Roman"/>
          <w:sz w:val="24"/>
        </w:rPr>
        <w:sym w:font="Symbol" w:char="F0B7"/>
      </w:r>
      <w:r w:rsidR="00681563">
        <w:rPr>
          <w:rFonts w:ascii="Times New Roman" w:hAnsi="Times New Roman" w:cs="Times New Roman"/>
          <w:sz w:val="24"/>
        </w:rPr>
        <w:t xml:space="preserve"> </w:t>
      </w:r>
      <w:r w:rsidR="00EA36B3" w:rsidRPr="00681563">
        <w:rPr>
          <w:rFonts w:ascii="Times New Roman" w:hAnsi="Times New Roman" w:cs="Times New Roman"/>
          <w:sz w:val="24"/>
        </w:rPr>
        <w:t>magdalenka.ecavlos@gmail.com</w:t>
      </w:r>
    </w:p>
    <w:p w:rsidR="00EA36B3" w:rsidRDefault="00EA36B3" w:rsidP="00EA36B3">
      <w:pPr>
        <w:pStyle w:val="Bezriadkovania"/>
        <w:spacing w:line="276" w:lineRule="auto"/>
        <w:jc w:val="center"/>
      </w:pPr>
    </w:p>
    <w:p w:rsidR="00E557A1" w:rsidRDefault="00E557A1" w:rsidP="00EA36B3">
      <w:pPr>
        <w:pStyle w:val="Bezriadkovania"/>
        <w:spacing w:line="276" w:lineRule="auto"/>
        <w:jc w:val="center"/>
      </w:pPr>
    </w:p>
    <w:p w:rsidR="00E557A1" w:rsidRDefault="00367A66" w:rsidP="00367A66">
      <w:r>
        <w:br w:type="page"/>
      </w:r>
    </w:p>
    <w:p w:rsidR="00EA36B3" w:rsidRPr="00681563" w:rsidRDefault="00EA36B3" w:rsidP="00233AB9">
      <w:pPr>
        <w:pStyle w:val="Bezriadkovania"/>
        <w:spacing w:line="276" w:lineRule="auto"/>
        <w:jc w:val="center"/>
        <w:outlineLvl w:val="0"/>
        <w:rPr>
          <w:rFonts w:ascii="Times New Roman" w:hAnsi="Times New Roman" w:cs="Times New Roman"/>
          <w:b/>
          <w:sz w:val="24"/>
        </w:rPr>
      </w:pPr>
      <w:bookmarkStart w:id="12" w:name="_Toc493858544"/>
      <w:r w:rsidRPr="00681563">
        <w:rPr>
          <w:rFonts w:ascii="Times New Roman" w:hAnsi="Times New Roman" w:cs="Times New Roman"/>
          <w:b/>
          <w:sz w:val="24"/>
        </w:rPr>
        <w:lastRenderedPageBreak/>
        <w:t>Časť III.</w:t>
      </w:r>
      <w:bookmarkEnd w:id="12"/>
    </w:p>
    <w:p w:rsidR="00EA36B3" w:rsidRPr="00681563" w:rsidRDefault="00EA36B3" w:rsidP="00233AB9">
      <w:pPr>
        <w:pStyle w:val="Bezriadkovania"/>
        <w:spacing w:line="276" w:lineRule="auto"/>
        <w:jc w:val="center"/>
        <w:outlineLvl w:val="0"/>
        <w:rPr>
          <w:rFonts w:ascii="Times New Roman" w:hAnsi="Times New Roman" w:cs="Times New Roman"/>
          <w:b/>
          <w:sz w:val="24"/>
        </w:rPr>
      </w:pPr>
      <w:bookmarkStart w:id="13" w:name="_Toc493858545"/>
      <w:r w:rsidRPr="00681563">
        <w:rPr>
          <w:rFonts w:ascii="Times New Roman" w:hAnsi="Times New Roman" w:cs="Times New Roman"/>
          <w:b/>
          <w:sz w:val="24"/>
        </w:rPr>
        <w:t>Vnútorný režim materskej školy</w:t>
      </w:r>
      <w:bookmarkEnd w:id="13"/>
    </w:p>
    <w:p w:rsidR="00681563" w:rsidRDefault="00681563" w:rsidP="00EA36B3">
      <w:pPr>
        <w:pStyle w:val="Bezriadkovania"/>
        <w:spacing w:line="276" w:lineRule="auto"/>
        <w:jc w:val="center"/>
        <w:rPr>
          <w:rFonts w:ascii="Times New Roman" w:hAnsi="Times New Roman" w:cs="Times New Roman"/>
          <w:sz w:val="24"/>
        </w:rPr>
      </w:pPr>
    </w:p>
    <w:p w:rsidR="00EA36B3" w:rsidRPr="00681563" w:rsidRDefault="00EA36B3" w:rsidP="00233AB9">
      <w:pPr>
        <w:pStyle w:val="Bezriadkovania"/>
        <w:spacing w:line="276" w:lineRule="auto"/>
        <w:jc w:val="center"/>
        <w:outlineLvl w:val="1"/>
        <w:rPr>
          <w:rFonts w:ascii="Times New Roman" w:hAnsi="Times New Roman" w:cs="Times New Roman"/>
          <w:sz w:val="24"/>
        </w:rPr>
      </w:pPr>
      <w:bookmarkStart w:id="14" w:name="_Toc493858546"/>
      <w:r w:rsidRPr="00681563">
        <w:rPr>
          <w:rFonts w:ascii="Times New Roman" w:hAnsi="Times New Roman" w:cs="Times New Roman"/>
          <w:sz w:val="24"/>
        </w:rPr>
        <w:t>Článok 1.</w:t>
      </w:r>
      <w:bookmarkEnd w:id="14"/>
    </w:p>
    <w:p w:rsidR="00EA36B3" w:rsidRPr="00681563" w:rsidRDefault="00EA36B3" w:rsidP="00233AB9">
      <w:pPr>
        <w:pStyle w:val="Bezriadkovania"/>
        <w:spacing w:line="276" w:lineRule="auto"/>
        <w:jc w:val="center"/>
        <w:outlineLvl w:val="1"/>
        <w:rPr>
          <w:rFonts w:ascii="Times New Roman" w:hAnsi="Times New Roman" w:cs="Times New Roman"/>
          <w:b/>
          <w:i/>
          <w:sz w:val="24"/>
        </w:rPr>
      </w:pPr>
      <w:bookmarkStart w:id="15" w:name="_Toc493858547"/>
      <w:r w:rsidRPr="00681563">
        <w:rPr>
          <w:rFonts w:ascii="Times New Roman" w:hAnsi="Times New Roman" w:cs="Times New Roman"/>
          <w:b/>
          <w:i/>
          <w:sz w:val="24"/>
        </w:rPr>
        <w:t>Prevádzka materskej školy</w:t>
      </w:r>
      <w:bookmarkEnd w:id="15"/>
    </w:p>
    <w:p w:rsidR="00681563" w:rsidRDefault="00EA36B3" w:rsidP="00621FAD">
      <w:pPr>
        <w:pStyle w:val="Bezriadkovania"/>
        <w:numPr>
          <w:ilvl w:val="0"/>
          <w:numId w:val="31"/>
        </w:numPr>
        <w:spacing w:line="276" w:lineRule="auto"/>
        <w:jc w:val="both"/>
        <w:rPr>
          <w:rFonts w:ascii="Times New Roman" w:hAnsi="Times New Roman" w:cs="Times New Roman"/>
          <w:sz w:val="24"/>
        </w:rPr>
      </w:pPr>
      <w:r w:rsidRPr="00681563">
        <w:rPr>
          <w:rFonts w:ascii="Times New Roman" w:hAnsi="Times New Roman" w:cs="Times New Roman"/>
          <w:sz w:val="24"/>
        </w:rPr>
        <w:t xml:space="preserve">Materská škola poskytuje celodenné predprimárne vzdelávanie v pracovných dňoch </w:t>
      </w:r>
      <w:r w:rsidRPr="004D480E">
        <w:rPr>
          <w:rFonts w:ascii="Times New Roman" w:hAnsi="Times New Roman" w:cs="Times New Roman"/>
          <w:b/>
          <w:i/>
          <w:sz w:val="24"/>
        </w:rPr>
        <w:t>od 6:30 hod. do 16:30 hod</w:t>
      </w:r>
      <w:r w:rsidRPr="004D480E">
        <w:rPr>
          <w:rFonts w:ascii="Times New Roman" w:hAnsi="Times New Roman" w:cs="Times New Roman"/>
          <w:b/>
          <w:sz w:val="24"/>
        </w:rPr>
        <w:t>.</w:t>
      </w:r>
    </w:p>
    <w:p w:rsidR="00EA36B3" w:rsidRPr="004D480E" w:rsidRDefault="00EA36B3" w:rsidP="004D480E">
      <w:pPr>
        <w:pStyle w:val="Bezriadkovania"/>
        <w:spacing w:line="276" w:lineRule="auto"/>
        <w:ind w:left="720"/>
        <w:jc w:val="both"/>
        <w:rPr>
          <w:rFonts w:ascii="Times New Roman" w:hAnsi="Times New Roman" w:cs="Times New Roman"/>
          <w:b/>
          <w:i/>
          <w:sz w:val="24"/>
        </w:rPr>
      </w:pPr>
      <w:r w:rsidRPr="004D480E">
        <w:rPr>
          <w:rFonts w:ascii="Times New Roman" w:hAnsi="Times New Roman" w:cs="Times New Roman"/>
          <w:b/>
          <w:i/>
          <w:sz w:val="24"/>
        </w:rPr>
        <w:t>Prevádzka materskej školy bola odsúhlasená zriaďovateľom Presbyterstvom Liptovsko-oravského seniorátu so sídlom v Liptovskom Ondreji a následne odsúhlasená na rodičovskom združení.</w:t>
      </w:r>
    </w:p>
    <w:p w:rsidR="00EA36B3" w:rsidRPr="004D480E" w:rsidRDefault="00EA36B3" w:rsidP="00621FAD">
      <w:pPr>
        <w:pStyle w:val="Bezriadkovania"/>
        <w:numPr>
          <w:ilvl w:val="0"/>
          <w:numId w:val="31"/>
        </w:numPr>
        <w:spacing w:line="276" w:lineRule="auto"/>
        <w:jc w:val="both"/>
        <w:rPr>
          <w:rFonts w:ascii="Times New Roman" w:hAnsi="Times New Roman" w:cs="Times New Roman"/>
          <w:b/>
          <w:sz w:val="24"/>
        </w:rPr>
      </w:pPr>
      <w:r w:rsidRPr="004D480E">
        <w:rPr>
          <w:rFonts w:ascii="Times New Roman" w:hAnsi="Times New Roman" w:cs="Times New Roman"/>
          <w:b/>
          <w:sz w:val="24"/>
        </w:rPr>
        <w:t>Prevádzku materskej školy možno obmedziť alebo prerušiť:</w:t>
      </w:r>
    </w:p>
    <w:p w:rsidR="00EA36B3" w:rsidRPr="00E557A1" w:rsidRDefault="00EA36B3" w:rsidP="004D480E">
      <w:pPr>
        <w:pStyle w:val="Bezriadkovania"/>
        <w:numPr>
          <w:ilvl w:val="0"/>
          <w:numId w:val="32"/>
        </w:numPr>
        <w:spacing w:line="276" w:lineRule="auto"/>
        <w:ind w:left="993" w:hanging="284"/>
        <w:jc w:val="both"/>
        <w:rPr>
          <w:rFonts w:ascii="Times New Roman" w:hAnsi="Times New Roman" w:cs="Times New Roman"/>
          <w:sz w:val="24"/>
        </w:rPr>
      </w:pPr>
      <w:r w:rsidRPr="004D480E">
        <w:rPr>
          <w:rFonts w:ascii="Times New Roman" w:hAnsi="Times New Roman" w:cs="Times New Roman"/>
          <w:i/>
          <w:sz w:val="24"/>
        </w:rPr>
        <w:t>Počas letných prázdnin</w:t>
      </w:r>
      <w:r w:rsidRPr="00681563">
        <w:rPr>
          <w:rFonts w:ascii="Times New Roman" w:hAnsi="Times New Roman" w:cs="Times New Roman"/>
          <w:sz w:val="24"/>
        </w:rPr>
        <w:t xml:space="preserve"> sa prevádzka školy preruší </w:t>
      </w:r>
      <w:r w:rsidR="00ED5BEC">
        <w:rPr>
          <w:rFonts w:ascii="Times New Roman" w:hAnsi="Times New Roman" w:cs="Times New Roman"/>
          <w:sz w:val="24"/>
        </w:rPr>
        <w:t>najmenej na tri</w:t>
      </w:r>
      <w:r w:rsidRPr="00681563">
        <w:rPr>
          <w:rFonts w:ascii="Times New Roman" w:hAnsi="Times New Roman" w:cs="Times New Roman"/>
          <w:sz w:val="24"/>
        </w:rPr>
        <w:t xml:space="preserve"> týždne z dôvodov potreby dôkladného čistenia priestorov školy, dezinfekcie prostredia, hračiek a čerpania dovoleniek zamestnancov. Prerušenie prevádzky o</w:t>
      </w:r>
      <w:r w:rsidR="00196096">
        <w:rPr>
          <w:rFonts w:ascii="Times New Roman" w:hAnsi="Times New Roman" w:cs="Times New Roman"/>
          <w:sz w:val="24"/>
        </w:rPr>
        <w:t xml:space="preserve">známi riaditeľka školy 2 </w:t>
      </w:r>
      <w:r w:rsidRPr="00681563">
        <w:rPr>
          <w:rFonts w:ascii="Times New Roman" w:hAnsi="Times New Roman" w:cs="Times New Roman"/>
          <w:sz w:val="24"/>
        </w:rPr>
        <w:t>mesiace vopred.</w:t>
      </w:r>
      <w:r w:rsidR="00ED5BEC">
        <w:rPr>
          <w:rFonts w:ascii="Times New Roman" w:hAnsi="Times New Roman" w:cs="Times New Roman"/>
          <w:sz w:val="24"/>
        </w:rPr>
        <w:t xml:space="preserve"> </w:t>
      </w:r>
    </w:p>
    <w:p w:rsidR="00EA36B3" w:rsidRPr="00681563" w:rsidRDefault="00EA36B3" w:rsidP="00621FAD">
      <w:pPr>
        <w:pStyle w:val="Bezriadkovania"/>
        <w:numPr>
          <w:ilvl w:val="0"/>
          <w:numId w:val="32"/>
        </w:numPr>
        <w:spacing w:line="276" w:lineRule="auto"/>
        <w:ind w:left="993" w:hanging="284"/>
        <w:jc w:val="both"/>
        <w:rPr>
          <w:rFonts w:ascii="Times New Roman" w:hAnsi="Times New Roman" w:cs="Times New Roman"/>
          <w:sz w:val="24"/>
        </w:rPr>
      </w:pPr>
      <w:r w:rsidRPr="00681563">
        <w:rPr>
          <w:rFonts w:ascii="Times New Roman" w:hAnsi="Times New Roman" w:cs="Times New Roman"/>
          <w:sz w:val="24"/>
        </w:rPr>
        <w:t>Prevádzka materskej školy môže byť dočasne prerušená aj zo závažných dôvodov, ktoré ohrozujú zdravie zverených detí, alebo môžu spôsobiť závažné škody na majetku (§ 2 odst. 6 vyhlášky MŠ SR č. 306/2008 Z. z. o materskej škole v znení vyhlášky MŠ SR č.308/2009 Z. z. o materskej škole).</w:t>
      </w:r>
    </w:p>
    <w:p w:rsidR="004D480E" w:rsidRDefault="00EA36B3" w:rsidP="00621FAD">
      <w:pPr>
        <w:pStyle w:val="Bezriadkovania"/>
        <w:numPr>
          <w:ilvl w:val="0"/>
          <w:numId w:val="32"/>
        </w:numPr>
        <w:spacing w:line="276" w:lineRule="auto"/>
        <w:ind w:left="993" w:hanging="284"/>
        <w:jc w:val="both"/>
        <w:rPr>
          <w:rFonts w:ascii="Times New Roman" w:hAnsi="Times New Roman" w:cs="Times New Roman"/>
          <w:sz w:val="24"/>
        </w:rPr>
      </w:pPr>
      <w:r w:rsidRPr="004D480E">
        <w:rPr>
          <w:rFonts w:ascii="Times New Roman" w:hAnsi="Times New Roman" w:cs="Times New Roman"/>
          <w:b/>
          <w:i/>
          <w:sz w:val="24"/>
        </w:rPr>
        <w:t>Pri úspornom režime materskej školy (ekonomické dôvody)</w:t>
      </w:r>
      <w:r w:rsidRPr="00681563">
        <w:rPr>
          <w:rFonts w:ascii="Times New Roman" w:hAnsi="Times New Roman" w:cs="Times New Roman"/>
          <w:sz w:val="24"/>
        </w:rPr>
        <w:t xml:space="preserve"> t.j.</w:t>
      </w:r>
    </w:p>
    <w:p w:rsidR="00EA36B3" w:rsidRPr="00681563" w:rsidRDefault="00EA36B3" w:rsidP="00ED5BEC">
      <w:pPr>
        <w:pStyle w:val="Bezriadkovania"/>
        <w:spacing w:line="276" w:lineRule="auto"/>
        <w:ind w:left="993"/>
        <w:jc w:val="both"/>
        <w:rPr>
          <w:rFonts w:ascii="Times New Roman" w:hAnsi="Times New Roman" w:cs="Times New Roman"/>
          <w:sz w:val="24"/>
        </w:rPr>
      </w:pPr>
      <w:r w:rsidRPr="00681563">
        <w:rPr>
          <w:rFonts w:ascii="Times New Roman" w:hAnsi="Times New Roman" w:cs="Times New Roman"/>
          <w:sz w:val="24"/>
        </w:rPr>
        <w:t xml:space="preserve">- </w:t>
      </w:r>
      <w:r w:rsidR="00ED5BEC">
        <w:rPr>
          <w:rFonts w:ascii="Times New Roman" w:hAnsi="Times New Roman" w:cs="Times New Roman"/>
          <w:sz w:val="24"/>
        </w:rPr>
        <w:t>počas školských prázdnin(okrem letných) budú rodičia podpisom vyjadrovať svoj záujem o prevádzku MŠ. Pokiaľ záujem nepresiahne 50%, prevádzka bude obmedzená na jednu trie</w:t>
      </w:r>
      <w:r w:rsidR="00591185">
        <w:rPr>
          <w:rFonts w:ascii="Times New Roman" w:hAnsi="Times New Roman" w:cs="Times New Roman"/>
          <w:sz w:val="24"/>
        </w:rPr>
        <w:t>du. Pokiaľ záujem nepresiahne 12</w:t>
      </w:r>
      <w:bookmarkStart w:id="16" w:name="_GoBack"/>
      <w:bookmarkEnd w:id="16"/>
      <w:r w:rsidR="00ED5BEC">
        <w:rPr>
          <w:rFonts w:ascii="Times New Roman" w:hAnsi="Times New Roman" w:cs="Times New Roman"/>
          <w:sz w:val="24"/>
        </w:rPr>
        <w:t xml:space="preserve"> detí, prevádzka bude z ekonomických dôvodov prerušená.(napr. jesenné, vianočné, veľkonočné, polročné, jarné prázdniny) a zamestnanci si budú čerpať riadnu dovolenku, alebo náhradné voľno.</w:t>
      </w:r>
    </w:p>
    <w:p w:rsidR="00EA36B3" w:rsidRPr="00681563" w:rsidRDefault="00EA36B3" w:rsidP="004D480E">
      <w:pPr>
        <w:pStyle w:val="Bezriadkovania"/>
        <w:spacing w:line="276" w:lineRule="auto"/>
        <w:jc w:val="both"/>
        <w:rPr>
          <w:rFonts w:ascii="Times New Roman" w:hAnsi="Times New Roman" w:cs="Times New Roman"/>
          <w:sz w:val="24"/>
        </w:rPr>
      </w:pPr>
    </w:p>
    <w:p w:rsidR="000C5DF4" w:rsidRPr="004D480E" w:rsidRDefault="00EA36B3" w:rsidP="00621FAD">
      <w:pPr>
        <w:pStyle w:val="Bezriadkovania"/>
        <w:spacing w:line="276" w:lineRule="auto"/>
        <w:ind w:left="709"/>
        <w:jc w:val="both"/>
        <w:rPr>
          <w:rFonts w:ascii="Times New Roman" w:hAnsi="Times New Roman" w:cs="Times New Roman"/>
          <w:b/>
          <w:sz w:val="24"/>
        </w:rPr>
      </w:pPr>
      <w:r w:rsidRPr="004D480E">
        <w:rPr>
          <w:rFonts w:ascii="Times New Roman" w:hAnsi="Times New Roman" w:cs="Times New Roman"/>
          <w:b/>
          <w:sz w:val="24"/>
        </w:rPr>
        <w:t>Pri 50 a viac %-nej absencii detí riaditeľka uzavrie materskú školu s písomným oznámením zriaďovateľovi a zverejnením oznamu pre rodičov s uvedením dôvodov uzavretia. Pri uzavretí zo zdravotných dôvodov</w:t>
      </w:r>
      <w:r w:rsidR="000C5DF4" w:rsidRPr="004D480E">
        <w:rPr>
          <w:rFonts w:ascii="Times New Roman" w:hAnsi="Times New Roman" w:cs="Times New Roman"/>
          <w:b/>
          <w:sz w:val="24"/>
        </w:rPr>
        <w:t xml:space="preserve"> sa riadi pokynmi RÚVZ v Liptovskom Mikuláši</w:t>
      </w:r>
      <w:r w:rsidRPr="004D480E">
        <w:rPr>
          <w:rFonts w:ascii="Times New Roman" w:hAnsi="Times New Roman" w:cs="Times New Roman"/>
          <w:b/>
          <w:sz w:val="24"/>
        </w:rPr>
        <w:t>.</w:t>
      </w:r>
    </w:p>
    <w:p w:rsidR="000C5DF4" w:rsidRDefault="000C5DF4" w:rsidP="006B300A">
      <w:pPr>
        <w:pStyle w:val="Bezriadkovania"/>
        <w:spacing w:line="276" w:lineRule="auto"/>
      </w:pPr>
    </w:p>
    <w:p w:rsidR="000C5DF4" w:rsidRDefault="000C5DF4" w:rsidP="000C5DF4">
      <w:pPr>
        <w:pStyle w:val="Bezriadkovania"/>
        <w:spacing w:line="276" w:lineRule="auto"/>
        <w:jc w:val="center"/>
      </w:pPr>
    </w:p>
    <w:p w:rsidR="000C5DF4" w:rsidRPr="006B300A" w:rsidRDefault="00EA36B3" w:rsidP="00233AB9">
      <w:pPr>
        <w:pStyle w:val="Bezriadkovania"/>
        <w:spacing w:line="276" w:lineRule="auto"/>
        <w:jc w:val="center"/>
        <w:outlineLvl w:val="1"/>
        <w:rPr>
          <w:rFonts w:ascii="Times New Roman" w:hAnsi="Times New Roman" w:cs="Times New Roman"/>
          <w:sz w:val="24"/>
        </w:rPr>
      </w:pPr>
      <w:bookmarkStart w:id="17" w:name="_Toc493858548"/>
      <w:r w:rsidRPr="006B300A">
        <w:rPr>
          <w:rFonts w:ascii="Times New Roman" w:hAnsi="Times New Roman" w:cs="Times New Roman"/>
          <w:sz w:val="24"/>
        </w:rPr>
        <w:t>Článok 2.</w:t>
      </w:r>
      <w:bookmarkEnd w:id="17"/>
    </w:p>
    <w:p w:rsidR="000C5DF4" w:rsidRPr="006B300A" w:rsidRDefault="00EA36B3" w:rsidP="00233AB9">
      <w:pPr>
        <w:pStyle w:val="Bezriadkovania"/>
        <w:spacing w:line="276" w:lineRule="auto"/>
        <w:jc w:val="center"/>
        <w:outlineLvl w:val="1"/>
        <w:rPr>
          <w:rFonts w:ascii="Times New Roman" w:hAnsi="Times New Roman" w:cs="Times New Roman"/>
          <w:b/>
          <w:i/>
          <w:sz w:val="24"/>
        </w:rPr>
      </w:pPr>
      <w:bookmarkStart w:id="18" w:name="_Toc493858549"/>
      <w:r w:rsidRPr="006B300A">
        <w:rPr>
          <w:rFonts w:ascii="Times New Roman" w:hAnsi="Times New Roman" w:cs="Times New Roman"/>
          <w:b/>
          <w:i/>
          <w:sz w:val="24"/>
        </w:rPr>
        <w:t>Prijímanie detí na predprimárne vzdelávanie</w:t>
      </w:r>
      <w:bookmarkEnd w:id="18"/>
    </w:p>
    <w:p w:rsidR="000C5DF4" w:rsidRP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Na predprimárne vzdelávanie sa v materskej škole prijíma dieťa spravidla od 3 rokov. Pokiaľ to dovoľuje kapacita </w:t>
      </w:r>
      <w:r w:rsidR="00367A66">
        <w:rPr>
          <w:rFonts w:ascii="Times New Roman" w:hAnsi="Times New Roman" w:cs="Times New Roman"/>
          <w:sz w:val="24"/>
        </w:rPr>
        <w:t>a materiálno-</w:t>
      </w:r>
      <w:r w:rsidRPr="006B300A">
        <w:rPr>
          <w:rFonts w:ascii="Times New Roman" w:hAnsi="Times New Roman" w:cs="Times New Roman"/>
          <w:sz w:val="24"/>
        </w:rPr>
        <w:t>technické vybavenie školy, riaditeľka školy môže prijať dieťa od 2,</w:t>
      </w:r>
      <w:r w:rsidR="00BD7371">
        <w:rPr>
          <w:rFonts w:ascii="Times New Roman" w:hAnsi="Times New Roman" w:cs="Times New Roman"/>
          <w:sz w:val="24"/>
        </w:rPr>
        <w:t>5</w:t>
      </w:r>
      <w:r w:rsidRPr="006B300A">
        <w:rPr>
          <w:rFonts w:ascii="Times New Roman" w:hAnsi="Times New Roman" w:cs="Times New Roman"/>
          <w:sz w:val="24"/>
        </w:rPr>
        <w:t xml:space="preserve"> roku veku. </w:t>
      </w:r>
    </w:p>
    <w:p w:rsid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O prijatí dieťaťa rozhoduje riaditeľka školy podľa § 5 odst.13 pís. a) zákona č. 596/ 2003 Z.z. o štátnej správe školstve a školskej samospráve a o zmene a doplnení niektorých zákonov. </w:t>
      </w:r>
    </w:p>
    <w:p w:rsidR="000C5DF4" w:rsidRPr="006B300A" w:rsidRDefault="00EA36B3" w:rsidP="006B300A">
      <w:pPr>
        <w:pStyle w:val="Bezriadkovania"/>
        <w:spacing w:line="276" w:lineRule="auto"/>
        <w:ind w:left="720"/>
        <w:jc w:val="both"/>
        <w:rPr>
          <w:rFonts w:ascii="Times New Roman" w:hAnsi="Times New Roman" w:cs="Times New Roman"/>
          <w:sz w:val="24"/>
        </w:rPr>
      </w:pPr>
      <w:r w:rsidRPr="006B300A">
        <w:rPr>
          <w:rFonts w:ascii="Times New Roman" w:hAnsi="Times New Roman" w:cs="Times New Roman"/>
          <w:b/>
          <w:sz w:val="24"/>
        </w:rPr>
        <w:t xml:space="preserve">Prednostne </w:t>
      </w:r>
      <w:r w:rsidRPr="006B300A">
        <w:rPr>
          <w:rFonts w:ascii="Times New Roman" w:hAnsi="Times New Roman" w:cs="Times New Roman"/>
          <w:sz w:val="24"/>
        </w:rPr>
        <w:t xml:space="preserve">sa prijímajú deti v zmysle zákonných podmienok, t.j., ktoré dovŕšili piaty rok veku, majú odloženú školskú dochádzku, deti s dodatočne odloženým začiatkom </w:t>
      </w:r>
      <w:r w:rsidRPr="006B300A">
        <w:rPr>
          <w:rFonts w:ascii="Times New Roman" w:hAnsi="Times New Roman" w:cs="Times New Roman"/>
          <w:sz w:val="24"/>
        </w:rPr>
        <w:lastRenderedPageBreak/>
        <w:t>plnenia školskej dochádzky, deti od 2,</w:t>
      </w:r>
      <w:r w:rsidR="00BD7371">
        <w:rPr>
          <w:rFonts w:ascii="Times New Roman" w:hAnsi="Times New Roman" w:cs="Times New Roman"/>
          <w:sz w:val="24"/>
        </w:rPr>
        <w:t>5</w:t>
      </w:r>
      <w:r w:rsidRPr="006B300A">
        <w:rPr>
          <w:rFonts w:ascii="Times New Roman" w:hAnsi="Times New Roman" w:cs="Times New Roman"/>
          <w:sz w:val="24"/>
        </w:rPr>
        <w:t xml:space="preserve"> rokov veku, deti s opakovanou žiadosťou a súrodenci už prijatého dieťaťa. </w:t>
      </w:r>
    </w:p>
    <w:p w:rsid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Pri záujme o prijatie detí do materskej školy nad kapacitu školy sú možné uviesť do platnosti ďalšie kritéria prijatia : </w:t>
      </w:r>
    </w:p>
    <w:p w:rsidR="006B300A" w:rsidRDefault="00EA36B3" w:rsidP="006B300A">
      <w:pPr>
        <w:pStyle w:val="Bezriadkovania"/>
        <w:spacing w:line="276" w:lineRule="auto"/>
        <w:ind w:left="720"/>
        <w:jc w:val="both"/>
        <w:rPr>
          <w:rFonts w:ascii="Times New Roman" w:hAnsi="Times New Roman" w:cs="Times New Roman"/>
          <w:sz w:val="24"/>
        </w:rPr>
      </w:pPr>
      <w:r w:rsidRPr="006B300A">
        <w:rPr>
          <w:rFonts w:ascii="Times New Roman" w:hAnsi="Times New Roman" w:cs="Times New Roman"/>
          <w:sz w:val="24"/>
        </w:rPr>
        <w:sym w:font="Symbol" w:char="F0B7"/>
      </w:r>
      <w:r w:rsidRPr="006B300A">
        <w:rPr>
          <w:rFonts w:ascii="Times New Roman" w:hAnsi="Times New Roman" w:cs="Times New Roman"/>
          <w:sz w:val="24"/>
        </w:rPr>
        <w:t xml:space="preserve"> prijatie detí na základe dočasných opatrení rodovej rovnosti (pomer chlapcov a dievčat) </w:t>
      </w:r>
    </w:p>
    <w:p w:rsidR="006B300A" w:rsidRDefault="00EA36B3" w:rsidP="006B300A">
      <w:pPr>
        <w:pStyle w:val="Bezriadkovania"/>
        <w:spacing w:line="276" w:lineRule="auto"/>
        <w:ind w:left="720"/>
        <w:jc w:val="both"/>
        <w:rPr>
          <w:rFonts w:ascii="Times New Roman" w:hAnsi="Times New Roman" w:cs="Times New Roman"/>
          <w:sz w:val="24"/>
        </w:rPr>
      </w:pPr>
      <w:r w:rsidRPr="006B300A">
        <w:rPr>
          <w:rFonts w:ascii="Times New Roman" w:hAnsi="Times New Roman" w:cs="Times New Roman"/>
          <w:sz w:val="24"/>
        </w:rPr>
        <w:sym w:font="Symbol" w:char="F0B7"/>
      </w:r>
      <w:r w:rsidRPr="006B300A">
        <w:rPr>
          <w:rFonts w:ascii="Times New Roman" w:hAnsi="Times New Roman" w:cs="Times New Roman"/>
          <w:sz w:val="24"/>
        </w:rPr>
        <w:t xml:space="preserve"> prijatie dieťaťa vo veku zodpovedajúcom vekovej kategórii triedy s voľnou kapacitou </w:t>
      </w:r>
    </w:p>
    <w:p w:rsidR="000C5DF4" w:rsidRPr="006B300A" w:rsidRDefault="00EA36B3" w:rsidP="006B300A">
      <w:pPr>
        <w:pStyle w:val="Bezriadkovania"/>
        <w:spacing w:line="276" w:lineRule="auto"/>
        <w:ind w:left="720"/>
        <w:jc w:val="both"/>
        <w:rPr>
          <w:rFonts w:ascii="Times New Roman" w:hAnsi="Times New Roman" w:cs="Times New Roman"/>
          <w:sz w:val="24"/>
        </w:rPr>
      </w:pPr>
      <w:r w:rsidRPr="006B300A">
        <w:rPr>
          <w:rFonts w:ascii="Times New Roman" w:hAnsi="Times New Roman" w:cs="Times New Roman"/>
          <w:sz w:val="24"/>
        </w:rPr>
        <w:sym w:font="Symbol" w:char="F0B7"/>
      </w:r>
      <w:r w:rsidRPr="006B300A">
        <w:rPr>
          <w:rFonts w:ascii="Times New Roman" w:hAnsi="Times New Roman" w:cs="Times New Roman"/>
          <w:sz w:val="24"/>
        </w:rPr>
        <w:t xml:space="preserve"> losovaním za účasti predsedu RŠ a zákonných zástupcov neprijatých detí </w:t>
      </w:r>
    </w:p>
    <w:p w:rsidR="000C5DF4" w:rsidRP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sz w:val="24"/>
        </w:rPr>
        <w:t>Do materskej školy sa prijímajú deti na základe písomnej žiadosti rodiča/zákonného zástupcu k začiatku školského roka od 15.</w:t>
      </w:r>
      <w:r w:rsidR="00367A66">
        <w:rPr>
          <w:rFonts w:ascii="Times New Roman" w:hAnsi="Times New Roman" w:cs="Times New Roman"/>
          <w:sz w:val="24"/>
        </w:rPr>
        <w:t xml:space="preserve"> </w:t>
      </w:r>
      <w:r w:rsidRPr="006B300A">
        <w:rPr>
          <w:rFonts w:ascii="Times New Roman" w:hAnsi="Times New Roman" w:cs="Times New Roman"/>
          <w:sz w:val="24"/>
        </w:rPr>
        <w:t>februára do 15</w:t>
      </w:r>
      <w:r w:rsidR="00367A66">
        <w:rPr>
          <w:rFonts w:ascii="Times New Roman" w:hAnsi="Times New Roman" w:cs="Times New Roman"/>
          <w:sz w:val="24"/>
        </w:rPr>
        <w:t>.</w:t>
      </w:r>
      <w:r w:rsidRPr="006B300A">
        <w:rPr>
          <w:rFonts w:ascii="Times New Roman" w:hAnsi="Times New Roman" w:cs="Times New Roman"/>
          <w:sz w:val="24"/>
        </w:rPr>
        <w:t xml:space="preserve"> </w:t>
      </w:r>
      <w:r w:rsidR="00BD7371">
        <w:rPr>
          <w:rFonts w:ascii="Times New Roman" w:hAnsi="Times New Roman" w:cs="Times New Roman"/>
          <w:sz w:val="24"/>
        </w:rPr>
        <w:t>apríla</w:t>
      </w:r>
      <w:r w:rsidRPr="006B300A">
        <w:rPr>
          <w:rFonts w:ascii="Times New Roman" w:hAnsi="Times New Roman" w:cs="Times New Roman"/>
          <w:sz w:val="24"/>
        </w:rPr>
        <w:t xml:space="preserve">, pokiaľ je voľná kapacita aj v priebehu školského roka. Riaditeľka materskej školy zverejní najneskôr do 15. februára príslušného kalendárneho roka na hlavnom vchode budovy materskej školy miesto a čas podania prihlášky a kritériá prijatia. Písomné rozhodnutie o prijatí/neprijatí dieťaťa vydá riaditeľka školy spravidla do 30. apríla. V prípade prijímania v priebehu školského roka do 30 dní od podania prihlášky. </w:t>
      </w:r>
    </w:p>
    <w:p w:rsidR="000C5DF4" w:rsidRP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Súčasťou písomnej žiadosti o prijatie dieťaťa do materskej školy je aj zdravotné potvrdenie od všeobecného lekára pre deti a dorast. Toto potvrdenie nie je potvrdením o aktuálnom zdravotnom stave dieťaťa, ale je potvrdením toho, že dieťa netrpí žiadnym ochorením, ktorého prejavy alebo dôsledky by mohli negatívne vplývať na jeho pobyt v materskej škole, alebo ohrozovať výchovu </w:t>
      </w:r>
      <w:r w:rsidR="000C5DF4" w:rsidRPr="006B300A">
        <w:rPr>
          <w:rFonts w:ascii="Times New Roman" w:hAnsi="Times New Roman" w:cs="Times New Roman"/>
          <w:sz w:val="24"/>
        </w:rPr>
        <w:t xml:space="preserve">a vzdelávanie ostatných detí. </w:t>
      </w:r>
    </w:p>
    <w:p w:rsidR="000C5DF4" w:rsidRP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b/>
          <w:sz w:val="24"/>
        </w:rPr>
        <w:t>Pri prvom nástupe dieťaťa do materskej školy predkladá zákonný zástupca (§ 24 odst. 6 zákona č. 355/2007 Z.z. o ochrane, podpore a rozvoji verejného zdravia)</w:t>
      </w:r>
      <w:r w:rsidRPr="006B300A">
        <w:rPr>
          <w:rFonts w:ascii="Times New Roman" w:hAnsi="Times New Roman" w:cs="Times New Roman"/>
          <w:sz w:val="24"/>
        </w:rPr>
        <w:t xml:space="preserve"> </w:t>
      </w:r>
      <w:r w:rsidRPr="006B300A">
        <w:rPr>
          <w:rFonts w:ascii="Times New Roman" w:hAnsi="Times New Roman" w:cs="Times New Roman"/>
          <w:b/>
          <w:i/>
          <w:sz w:val="24"/>
        </w:rPr>
        <w:t>tiež vyhlásenie o dezinfekčnosti prostredia</w:t>
      </w:r>
      <w:r w:rsidRPr="006B300A">
        <w:rPr>
          <w:rFonts w:ascii="Times New Roman" w:hAnsi="Times New Roman" w:cs="Times New Roman"/>
          <w:sz w:val="24"/>
        </w:rPr>
        <w:t xml:space="preserve">. </w:t>
      </w:r>
    </w:p>
    <w:p w:rsidR="000C5DF4" w:rsidRP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V prípade, že zákonný zástupca dieťaťa </w:t>
      </w:r>
      <w:r w:rsidRPr="006B300A">
        <w:rPr>
          <w:rFonts w:ascii="Times New Roman" w:hAnsi="Times New Roman" w:cs="Times New Roman"/>
          <w:b/>
          <w:i/>
          <w:sz w:val="24"/>
        </w:rPr>
        <w:t>zámerne neuvedie v žiadosti a lekár v doklade o zdravotnom stave dieťaťa prípadné ochorenie dieťaťa</w:t>
      </w:r>
      <w:r w:rsidRPr="006B300A">
        <w:rPr>
          <w:rFonts w:ascii="Times New Roman" w:hAnsi="Times New Roman" w:cs="Times New Roman"/>
          <w:sz w:val="24"/>
        </w:rPr>
        <w:t>, ktoré by mohlo mať vplyv na priebeh výchovy a vzdelávania ( § 144 ods.7 pís.</w:t>
      </w:r>
      <w:r w:rsidR="00367A66">
        <w:rPr>
          <w:rFonts w:ascii="Times New Roman" w:hAnsi="Times New Roman" w:cs="Times New Roman"/>
          <w:sz w:val="24"/>
        </w:rPr>
        <w:t xml:space="preserve"> </w:t>
      </w:r>
      <w:r w:rsidRPr="006B300A">
        <w:rPr>
          <w:rFonts w:ascii="Times New Roman" w:hAnsi="Times New Roman" w:cs="Times New Roman"/>
          <w:sz w:val="24"/>
        </w:rPr>
        <w:t xml:space="preserve">d) školského zákona) považuje sa táto skutočnosť za </w:t>
      </w:r>
      <w:r w:rsidRPr="006B300A">
        <w:rPr>
          <w:rFonts w:ascii="Times New Roman" w:hAnsi="Times New Roman" w:cs="Times New Roman"/>
          <w:b/>
          <w:i/>
          <w:sz w:val="24"/>
        </w:rPr>
        <w:t>závažné porušenie školského poriadku</w:t>
      </w:r>
      <w:r w:rsidRPr="006B300A">
        <w:rPr>
          <w:rFonts w:ascii="Times New Roman" w:hAnsi="Times New Roman" w:cs="Times New Roman"/>
          <w:sz w:val="24"/>
        </w:rPr>
        <w:t xml:space="preserve"> a môže viesť k vydaniu rozhodnutia o prerušení dochádzky dieťaťa na dobu, pokiaľ zákonný zástupca nepredloží všetky potrebné lekárske vyjadrenia a iné doklady, z ktorých je možné získať dostatok informácií a rozhodnúť o ďalšom postupe. </w:t>
      </w:r>
    </w:p>
    <w:p w:rsidR="000C5DF4" w:rsidRP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Zákonný zástupca dieťaťa je v súlade s § 144 ods.7 písm. d) školského zákona </w:t>
      </w:r>
      <w:r w:rsidRPr="006B300A">
        <w:rPr>
          <w:rFonts w:ascii="Times New Roman" w:hAnsi="Times New Roman" w:cs="Times New Roman"/>
          <w:b/>
          <w:i/>
          <w:sz w:val="24"/>
        </w:rPr>
        <w:t>povinný informovať MŠ o zmene zdravotnej spôsobilosti dieťaťa, jeho zdravotných problémoch alebo iných závažných skutočnostiach</w:t>
      </w:r>
      <w:r w:rsidRPr="006B300A">
        <w:rPr>
          <w:rFonts w:ascii="Times New Roman" w:hAnsi="Times New Roman" w:cs="Times New Roman"/>
          <w:sz w:val="24"/>
        </w:rPr>
        <w:t xml:space="preserve">, ktoré by mohli mať vplyv na priebeh výchovy a vzdelávania. V súlade s §108 ods.1 školského zákona, ak sa špeciálne výchovnovzdelávacie potreby dieťaťa prejavia po jeho prijatí do MŠ, riaditeľka materskej školy pristúpi k tomu, že rozhodne o diagnostickom pobyte dieťaťa, počas ktorého sa overí, či dôjde k zmene formy výchovy a vzdelávania (§108 školského zákona), prípadne, či pristúpi </w:t>
      </w:r>
      <w:r w:rsidRPr="006B300A">
        <w:rPr>
          <w:rFonts w:ascii="Times New Roman" w:hAnsi="Times New Roman" w:cs="Times New Roman"/>
          <w:b/>
          <w:i/>
          <w:sz w:val="24"/>
        </w:rPr>
        <w:t>po predchádzajúcom upozornení</w:t>
      </w:r>
      <w:r w:rsidRPr="006B300A">
        <w:rPr>
          <w:rFonts w:ascii="Times New Roman" w:hAnsi="Times New Roman" w:cs="Times New Roman"/>
          <w:sz w:val="24"/>
        </w:rPr>
        <w:t xml:space="preserve"> zákonného zástupcu k vydaniu rozhodnutia buď o prerušení dochádzky dieťaťa do MŠ alebo o predčasnom ukončení predprimárneho vzdelávania </w:t>
      </w:r>
      <w:r w:rsidRPr="006B300A">
        <w:rPr>
          <w:rFonts w:ascii="Times New Roman" w:hAnsi="Times New Roman" w:cs="Times New Roman"/>
          <w:b/>
          <w:i/>
          <w:sz w:val="24"/>
        </w:rPr>
        <w:t>z dôvodu, že MŠ nie je schopná vzhľadom na svoje podmienky poskytnúť výchovu a vzdelávanie primerané druhu a stupňu zdravotného znevýhodnenia dieťaťa</w:t>
      </w:r>
      <w:r w:rsidRPr="006B300A">
        <w:rPr>
          <w:rFonts w:ascii="Times New Roman" w:hAnsi="Times New Roman" w:cs="Times New Roman"/>
          <w:sz w:val="24"/>
        </w:rPr>
        <w:t xml:space="preserve">. </w:t>
      </w:r>
    </w:p>
    <w:p w:rsidR="006B300A" w:rsidRDefault="00EA36B3" w:rsidP="00621FAD">
      <w:pPr>
        <w:pStyle w:val="Bezriadkovania"/>
        <w:numPr>
          <w:ilvl w:val="0"/>
          <w:numId w:val="33"/>
        </w:numPr>
        <w:spacing w:line="276" w:lineRule="auto"/>
        <w:jc w:val="both"/>
        <w:rPr>
          <w:rFonts w:ascii="Times New Roman" w:hAnsi="Times New Roman" w:cs="Times New Roman"/>
          <w:sz w:val="24"/>
        </w:rPr>
      </w:pPr>
      <w:r w:rsidRPr="006B300A">
        <w:rPr>
          <w:rFonts w:ascii="Times New Roman" w:hAnsi="Times New Roman" w:cs="Times New Roman"/>
          <w:b/>
          <w:i/>
          <w:sz w:val="24"/>
        </w:rPr>
        <w:t>Prijatie dieťaťa</w:t>
      </w:r>
      <w:r w:rsidR="006B300A" w:rsidRPr="006B300A">
        <w:rPr>
          <w:rFonts w:ascii="Times New Roman" w:hAnsi="Times New Roman" w:cs="Times New Roman"/>
          <w:b/>
          <w:i/>
          <w:sz w:val="24"/>
        </w:rPr>
        <w:t xml:space="preserve"> so špeciálnymi výchovno-vzdelávacími potrebami</w:t>
      </w:r>
      <w:r w:rsidRPr="006B300A">
        <w:rPr>
          <w:rFonts w:ascii="Times New Roman" w:hAnsi="Times New Roman" w:cs="Times New Roman"/>
          <w:b/>
          <w:i/>
          <w:sz w:val="24"/>
        </w:rPr>
        <w:t>:</w:t>
      </w:r>
      <w:r w:rsidRPr="006B300A">
        <w:rPr>
          <w:rFonts w:ascii="Times New Roman" w:hAnsi="Times New Roman" w:cs="Times New Roman"/>
          <w:sz w:val="24"/>
        </w:rPr>
        <w:t xml:space="preserve"> </w:t>
      </w:r>
    </w:p>
    <w:p w:rsidR="006B300A" w:rsidRDefault="00EA36B3" w:rsidP="006B300A">
      <w:pPr>
        <w:pStyle w:val="Bezriadkovania"/>
        <w:spacing w:line="276" w:lineRule="auto"/>
        <w:ind w:left="720"/>
        <w:jc w:val="both"/>
        <w:rPr>
          <w:rFonts w:ascii="Times New Roman" w:hAnsi="Times New Roman" w:cs="Times New Roman"/>
          <w:sz w:val="24"/>
        </w:rPr>
      </w:pPr>
      <w:r w:rsidRPr="006B300A">
        <w:rPr>
          <w:rFonts w:ascii="Times New Roman" w:hAnsi="Times New Roman" w:cs="Times New Roman"/>
          <w:sz w:val="24"/>
        </w:rPr>
        <w:lastRenderedPageBreak/>
        <w:t>A) V súlade so zákonom č. 245/2008 Z.z. (školský zákon) je die</w:t>
      </w:r>
      <w:r w:rsidR="006B300A">
        <w:rPr>
          <w:rFonts w:ascii="Times New Roman" w:hAnsi="Times New Roman" w:cs="Times New Roman"/>
          <w:sz w:val="24"/>
        </w:rPr>
        <w:t>ťaťom so špeciálnymi výchovno-</w:t>
      </w:r>
      <w:r w:rsidRPr="006B300A">
        <w:rPr>
          <w:rFonts w:ascii="Times New Roman" w:hAnsi="Times New Roman" w:cs="Times New Roman"/>
          <w:sz w:val="24"/>
        </w:rPr>
        <w:t xml:space="preserve">vzdelávacími potrebami (ďalej len ŠVVP) dieťa s diagnostikovanými ŠVVP školskými zariadeniami výchovného poradenstva a prevencie : </w:t>
      </w:r>
    </w:p>
    <w:p w:rsidR="006B300A" w:rsidRDefault="00EA36B3" w:rsidP="00621FAD">
      <w:pPr>
        <w:pStyle w:val="Bezriadkovania"/>
        <w:numPr>
          <w:ilvl w:val="1"/>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dieťa so zdravotným znevýhodnením, medzi ktoré patria: </w:t>
      </w:r>
    </w:p>
    <w:p w:rsidR="006B300A" w:rsidRDefault="00EA36B3" w:rsidP="00621FAD">
      <w:pPr>
        <w:pStyle w:val="Bezriadkovania"/>
        <w:numPr>
          <w:ilvl w:val="2"/>
          <w:numId w:val="33"/>
        </w:numPr>
        <w:spacing w:line="276" w:lineRule="auto"/>
        <w:ind w:left="1985" w:hanging="284"/>
        <w:jc w:val="both"/>
        <w:rPr>
          <w:rFonts w:ascii="Times New Roman" w:hAnsi="Times New Roman" w:cs="Times New Roman"/>
          <w:sz w:val="24"/>
        </w:rPr>
      </w:pPr>
      <w:r w:rsidRPr="006B300A">
        <w:rPr>
          <w:rFonts w:ascii="Times New Roman" w:hAnsi="Times New Roman" w:cs="Times New Roman"/>
          <w:sz w:val="24"/>
        </w:rPr>
        <w:t xml:space="preserve">deti so zdravotným postihnutím (mentálne postihnutie, sluchové postihnutie, zrakové postihnutie, telesné postihnutie, narušená komunikačná schopnosť, autizmus alebo viacnásobné postihnutie) </w:t>
      </w:r>
    </w:p>
    <w:p w:rsidR="006B300A" w:rsidRDefault="00EA36B3" w:rsidP="00621FAD">
      <w:pPr>
        <w:pStyle w:val="Bezriadkovania"/>
        <w:numPr>
          <w:ilvl w:val="2"/>
          <w:numId w:val="33"/>
        </w:numPr>
        <w:spacing w:line="276" w:lineRule="auto"/>
        <w:ind w:left="1985" w:hanging="284"/>
        <w:jc w:val="both"/>
        <w:rPr>
          <w:rFonts w:ascii="Times New Roman" w:hAnsi="Times New Roman" w:cs="Times New Roman"/>
          <w:sz w:val="24"/>
        </w:rPr>
      </w:pPr>
      <w:r w:rsidRPr="006B300A">
        <w:rPr>
          <w:rFonts w:ascii="Times New Roman" w:hAnsi="Times New Roman" w:cs="Times New Roman"/>
          <w:sz w:val="24"/>
        </w:rPr>
        <w:t xml:space="preserve">deti choré alebo zdravotne oslabené ( napr.: s diabetom) </w:t>
      </w:r>
    </w:p>
    <w:p w:rsidR="006B300A" w:rsidRDefault="00EA36B3" w:rsidP="00621FAD">
      <w:pPr>
        <w:pStyle w:val="Bezriadkovania"/>
        <w:numPr>
          <w:ilvl w:val="2"/>
          <w:numId w:val="33"/>
        </w:numPr>
        <w:spacing w:line="276" w:lineRule="auto"/>
        <w:ind w:left="1985" w:hanging="284"/>
        <w:jc w:val="both"/>
        <w:rPr>
          <w:rFonts w:ascii="Times New Roman" w:hAnsi="Times New Roman" w:cs="Times New Roman"/>
          <w:sz w:val="24"/>
        </w:rPr>
      </w:pPr>
      <w:r w:rsidRPr="006B300A">
        <w:rPr>
          <w:rFonts w:ascii="Times New Roman" w:hAnsi="Times New Roman" w:cs="Times New Roman"/>
          <w:sz w:val="24"/>
        </w:rPr>
        <w:t xml:space="preserve">deti s vývinovými poruchami </w:t>
      </w:r>
    </w:p>
    <w:p w:rsidR="006B300A" w:rsidRDefault="00EA36B3" w:rsidP="00621FAD">
      <w:pPr>
        <w:pStyle w:val="Bezriadkovania"/>
        <w:numPr>
          <w:ilvl w:val="2"/>
          <w:numId w:val="33"/>
        </w:numPr>
        <w:spacing w:line="276" w:lineRule="auto"/>
        <w:ind w:left="1985" w:hanging="284"/>
        <w:jc w:val="both"/>
        <w:rPr>
          <w:rFonts w:ascii="Times New Roman" w:hAnsi="Times New Roman" w:cs="Times New Roman"/>
          <w:sz w:val="24"/>
        </w:rPr>
      </w:pPr>
      <w:r w:rsidRPr="006B300A">
        <w:rPr>
          <w:rFonts w:ascii="Times New Roman" w:hAnsi="Times New Roman" w:cs="Times New Roman"/>
          <w:sz w:val="24"/>
        </w:rPr>
        <w:t xml:space="preserve">deti s poruchou správania </w:t>
      </w:r>
    </w:p>
    <w:p w:rsidR="006B300A" w:rsidRDefault="00EA36B3" w:rsidP="00621FAD">
      <w:pPr>
        <w:pStyle w:val="Bezriadkovania"/>
        <w:numPr>
          <w:ilvl w:val="1"/>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deti so sociálne znevýhodneného prostredia </w:t>
      </w:r>
    </w:p>
    <w:p w:rsidR="006B300A" w:rsidRDefault="00EA36B3" w:rsidP="00621FAD">
      <w:pPr>
        <w:pStyle w:val="Bezriadkovania"/>
        <w:numPr>
          <w:ilvl w:val="1"/>
          <w:numId w:val="33"/>
        </w:numPr>
        <w:spacing w:line="276" w:lineRule="auto"/>
        <w:jc w:val="both"/>
        <w:rPr>
          <w:rFonts w:ascii="Times New Roman" w:hAnsi="Times New Roman" w:cs="Times New Roman"/>
          <w:sz w:val="24"/>
        </w:rPr>
      </w:pPr>
      <w:r w:rsidRPr="006B300A">
        <w:rPr>
          <w:rFonts w:ascii="Times New Roman" w:hAnsi="Times New Roman" w:cs="Times New Roman"/>
          <w:sz w:val="24"/>
        </w:rPr>
        <w:t xml:space="preserve">deti s nadaním </w:t>
      </w:r>
    </w:p>
    <w:p w:rsidR="00712305" w:rsidRPr="00712305" w:rsidRDefault="00EA36B3" w:rsidP="00712305">
      <w:pPr>
        <w:pStyle w:val="Bezriadkovania"/>
        <w:spacing w:line="276" w:lineRule="auto"/>
        <w:ind w:left="709"/>
        <w:jc w:val="both"/>
        <w:rPr>
          <w:rFonts w:ascii="Times New Roman" w:hAnsi="Times New Roman" w:cs="Times New Roman"/>
          <w:b/>
          <w:i/>
          <w:sz w:val="24"/>
        </w:rPr>
      </w:pPr>
      <w:r w:rsidRPr="006B300A">
        <w:rPr>
          <w:rFonts w:ascii="Times New Roman" w:hAnsi="Times New Roman" w:cs="Times New Roman"/>
          <w:sz w:val="24"/>
        </w:rPr>
        <w:t xml:space="preserve">B) O prijatí dieťaťa so ŠVVP rozhoduje riaditeľka školy na základe odporúčania všeobecného lekára pre deti a dorast, informovaného súhlasu zákonného zástupcu a zváženia, či na prijatie takého dieťaťa má alebo nemá vytvorené vhodné podmienky. </w:t>
      </w:r>
      <w:r w:rsidRPr="00712305">
        <w:rPr>
          <w:rFonts w:ascii="Times New Roman" w:hAnsi="Times New Roman" w:cs="Times New Roman"/>
          <w:b/>
          <w:i/>
          <w:sz w:val="24"/>
        </w:rPr>
        <w:t xml:space="preserve">Výkonom práv začleneného dieťaťa so ŠVVP nemôžu byť obmedzené práva ostatných detí, ktoré sú účastníkom výchovy a vzdelávania. </w:t>
      </w:r>
    </w:p>
    <w:p w:rsidR="000C5DF4" w:rsidRPr="006B300A" w:rsidRDefault="00EA36B3" w:rsidP="00712305">
      <w:pPr>
        <w:pStyle w:val="Bezriadkovania"/>
        <w:spacing w:line="276" w:lineRule="auto"/>
        <w:ind w:left="709"/>
        <w:jc w:val="both"/>
        <w:rPr>
          <w:rFonts w:ascii="Times New Roman" w:hAnsi="Times New Roman" w:cs="Times New Roman"/>
          <w:sz w:val="24"/>
        </w:rPr>
      </w:pPr>
      <w:r w:rsidRPr="006B300A">
        <w:rPr>
          <w:rFonts w:ascii="Times New Roman" w:hAnsi="Times New Roman" w:cs="Times New Roman"/>
          <w:sz w:val="24"/>
        </w:rPr>
        <w:t xml:space="preserve">C) Pri zatajení alebo zavádzajúcej informácii o zdravotnom stave dieťaťa so ŠVVP zo strany zákonného zástupcu riaditeľka školy postupuje v zmysle Článku 2 ods.7 tohto poriadku. </w:t>
      </w:r>
    </w:p>
    <w:p w:rsidR="00712305" w:rsidRPr="00712305" w:rsidRDefault="00712305" w:rsidP="00621FAD">
      <w:pPr>
        <w:pStyle w:val="Bezriadkovania"/>
        <w:numPr>
          <w:ilvl w:val="0"/>
          <w:numId w:val="33"/>
        </w:numPr>
        <w:spacing w:line="276" w:lineRule="auto"/>
        <w:jc w:val="both"/>
        <w:rPr>
          <w:rFonts w:ascii="Times New Roman" w:hAnsi="Times New Roman" w:cs="Times New Roman"/>
          <w:b/>
          <w:i/>
          <w:sz w:val="24"/>
        </w:rPr>
      </w:pPr>
      <w:r>
        <w:rPr>
          <w:rFonts w:ascii="Times New Roman" w:hAnsi="Times New Roman" w:cs="Times New Roman"/>
          <w:sz w:val="24"/>
        </w:rPr>
        <w:t xml:space="preserve"> </w:t>
      </w:r>
      <w:r w:rsidR="00EA36B3" w:rsidRPr="00712305">
        <w:rPr>
          <w:rFonts w:ascii="Times New Roman" w:hAnsi="Times New Roman" w:cs="Times New Roman"/>
          <w:b/>
          <w:i/>
          <w:sz w:val="24"/>
        </w:rPr>
        <w:t>Prijatie dieťaťa na základe rozhodnutia súdu o str</w:t>
      </w:r>
      <w:r w:rsidRPr="00712305">
        <w:rPr>
          <w:rFonts w:ascii="Times New Roman" w:hAnsi="Times New Roman" w:cs="Times New Roman"/>
          <w:b/>
          <w:i/>
          <w:sz w:val="24"/>
        </w:rPr>
        <w:t xml:space="preserve">iedavej starostlivosti o dieťa </w:t>
      </w:r>
    </w:p>
    <w:p w:rsidR="000C5DF4" w:rsidRDefault="00EA36B3" w:rsidP="00712305">
      <w:pPr>
        <w:pStyle w:val="Bezriadkovania"/>
        <w:spacing w:line="276" w:lineRule="auto"/>
        <w:ind w:left="720"/>
        <w:jc w:val="both"/>
        <w:rPr>
          <w:rFonts w:ascii="Times New Roman" w:hAnsi="Times New Roman" w:cs="Times New Roman"/>
          <w:sz w:val="24"/>
        </w:rPr>
      </w:pPr>
      <w:r w:rsidRPr="006B300A">
        <w:rPr>
          <w:rFonts w:ascii="Times New Roman" w:hAnsi="Times New Roman" w:cs="Times New Roman"/>
          <w:sz w:val="24"/>
        </w:rPr>
        <w:t xml:space="preserve">Inštitút striedavej starostlivosti je nový inštitút, ktorý nevychádza zo školského zákona. Túto úpravu rieši zákonom o rodine iný rezort, a preto nie je možné ju riešiť v školskom zákone z dôvodu, že by to bola nepriama novela zákona o rodine. Sudca rozhoduje v prospech dieťaťa a preberá bremeno za rozhodnutie, ktoré školstvo len akceptuje. Každá striedavá starostlivosť je posudzovaná individuálne a nie je možné nastaviť podmienky striedavej starostlivosti vo vzťahu k výchove a vzdelávaniu dieťaťa všeobecne. </w:t>
      </w:r>
    </w:p>
    <w:p w:rsidR="00712305" w:rsidRPr="006B300A" w:rsidRDefault="00712305" w:rsidP="00712305">
      <w:pPr>
        <w:pStyle w:val="Bezriadkovania"/>
        <w:spacing w:line="276" w:lineRule="auto"/>
        <w:ind w:left="720"/>
        <w:jc w:val="both"/>
        <w:rPr>
          <w:rFonts w:ascii="Times New Roman" w:hAnsi="Times New Roman" w:cs="Times New Roman"/>
          <w:sz w:val="24"/>
        </w:rPr>
      </w:pPr>
    </w:p>
    <w:p w:rsidR="000C5DF4" w:rsidRPr="00712305" w:rsidRDefault="00EA36B3" w:rsidP="00233AB9">
      <w:pPr>
        <w:pStyle w:val="Bezriadkovania"/>
        <w:spacing w:line="276" w:lineRule="auto"/>
        <w:jc w:val="center"/>
        <w:outlineLvl w:val="1"/>
        <w:rPr>
          <w:rFonts w:ascii="Times New Roman" w:hAnsi="Times New Roman" w:cs="Times New Roman"/>
          <w:sz w:val="24"/>
        </w:rPr>
      </w:pPr>
      <w:bookmarkStart w:id="19" w:name="_Toc493858550"/>
      <w:r w:rsidRPr="00712305">
        <w:rPr>
          <w:rFonts w:ascii="Times New Roman" w:hAnsi="Times New Roman" w:cs="Times New Roman"/>
          <w:sz w:val="24"/>
        </w:rPr>
        <w:t>Článok 3.</w:t>
      </w:r>
      <w:bookmarkEnd w:id="19"/>
    </w:p>
    <w:p w:rsidR="000C5DF4" w:rsidRPr="00712305" w:rsidRDefault="00EA36B3" w:rsidP="00233AB9">
      <w:pPr>
        <w:pStyle w:val="Bezriadkovania"/>
        <w:spacing w:line="276" w:lineRule="auto"/>
        <w:jc w:val="center"/>
        <w:outlineLvl w:val="1"/>
        <w:rPr>
          <w:rFonts w:ascii="Times New Roman" w:hAnsi="Times New Roman" w:cs="Times New Roman"/>
          <w:b/>
          <w:i/>
          <w:sz w:val="24"/>
        </w:rPr>
      </w:pPr>
      <w:bookmarkStart w:id="20" w:name="_Toc493858551"/>
      <w:r w:rsidRPr="00712305">
        <w:rPr>
          <w:rFonts w:ascii="Times New Roman" w:hAnsi="Times New Roman" w:cs="Times New Roman"/>
          <w:b/>
          <w:i/>
          <w:sz w:val="24"/>
        </w:rPr>
        <w:t>Dochádzka detí do materskej školy</w:t>
      </w:r>
      <w:bookmarkEnd w:id="20"/>
    </w:p>
    <w:p w:rsidR="000C5DF4" w:rsidRPr="00712305" w:rsidRDefault="00EA36B3" w:rsidP="00621FAD">
      <w:pPr>
        <w:pStyle w:val="Bezriadkovania"/>
        <w:numPr>
          <w:ilvl w:val="0"/>
          <w:numId w:val="34"/>
        </w:numPr>
        <w:spacing w:line="276" w:lineRule="auto"/>
        <w:jc w:val="both"/>
        <w:rPr>
          <w:rFonts w:ascii="Times New Roman" w:hAnsi="Times New Roman" w:cs="Times New Roman"/>
          <w:b/>
          <w:i/>
          <w:sz w:val="24"/>
        </w:rPr>
      </w:pPr>
      <w:r w:rsidRPr="00712305">
        <w:rPr>
          <w:rFonts w:ascii="Times New Roman" w:hAnsi="Times New Roman" w:cs="Times New Roman"/>
          <w:b/>
          <w:i/>
          <w:sz w:val="24"/>
        </w:rPr>
        <w:t>Adaptačný pobyt :</w:t>
      </w:r>
    </w:p>
    <w:p w:rsidR="000C5DF4" w:rsidRPr="00712305" w:rsidRDefault="00EA36B3" w:rsidP="00621FAD">
      <w:pPr>
        <w:pStyle w:val="Bezriadkovania"/>
        <w:numPr>
          <w:ilvl w:val="0"/>
          <w:numId w:val="35"/>
        </w:numPr>
        <w:spacing w:line="276" w:lineRule="auto"/>
        <w:jc w:val="both"/>
        <w:rPr>
          <w:rFonts w:ascii="Times New Roman" w:hAnsi="Times New Roman" w:cs="Times New Roman"/>
          <w:sz w:val="24"/>
        </w:rPr>
      </w:pPr>
      <w:r w:rsidRPr="00712305">
        <w:rPr>
          <w:rFonts w:ascii="Times New Roman" w:hAnsi="Times New Roman" w:cs="Times New Roman"/>
          <w:sz w:val="24"/>
        </w:rPr>
        <w:t>Adaptačný pobyt je v súlade s platnou legislatívou v zmysle Vyhlášky MŠ SR č. 306/2008 Z.z. o materskej škole v znení zmien a doplnkov Vyhlášky č. 308/2009 Z.z., § 3, ods.</w:t>
      </w:r>
      <w:r w:rsidR="00367A66">
        <w:rPr>
          <w:rFonts w:ascii="Times New Roman" w:hAnsi="Times New Roman" w:cs="Times New Roman"/>
          <w:sz w:val="24"/>
        </w:rPr>
        <w:t xml:space="preserve"> </w:t>
      </w:r>
      <w:r w:rsidRPr="00712305">
        <w:rPr>
          <w:rFonts w:ascii="Times New Roman" w:hAnsi="Times New Roman" w:cs="Times New Roman"/>
          <w:sz w:val="24"/>
        </w:rPr>
        <w:t>3 v znení: z dôvodu ľahšej adaptácie dieťaťa možno prijať dieťa na čas adaptačného pobytu, v ktorom zákonný zástupca privádza dieťa do materskej školy postupne na jednu hodinu, dve a najviac na štyri hodiny a spolupracuje s pedagogickými zamestnancami. Ak sa dieťa zadaptuje v materskej škole, môže po dohode zákonného zástupcu s riaditeľkou školy pravidelne navštevovať materskú školu v dohodnutom čase.</w:t>
      </w:r>
    </w:p>
    <w:p w:rsidR="00712305" w:rsidRPr="00712305" w:rsidRDefault="00EA36B3" w:rsidP="00621FAD">
      <w:pPr>
        <w:pStyle w:val="Bezriadkovania"/>
        <w:numPr>
          <w:ilvl w:val="0"/>
          <w:numId w:val="35"/>
        </w:numPr>
        <w:spacing w:line="276" w:lineRule="auto"/>
        <w:jc w:val="both"/>
        <w:rPr>
          <w:rFonts w:ascii="Times New Roman" w:hAnsi="Times New Roman" w:cs="Times New Roman"/>
          <w:b/>
          <w:i/>
          <w:sz w:val="24"/>
        </w:rPr>
      </w:pPr>
      <w:r w:rsidRPr="00712305">
        <w:rPr>
          <w:rFonts w:ascii="Times New Roman" w:hAnsi="Times New Roman" w:cs="Times New Roman"/>
          <w:b/>
          <w:i/>
          <w:sz w:val="24"/>
        </w:rPr>
        <w:t>Ad</w:t>
      </w:r>
      <w:r w:rsidR="00712305" w:rsidRPr="00712305">
        <w:rPr>
          <w:rFonts w:ascii="Times New Roman" w:hAnsi="Times New Roman" w:cs="Times New Roman"/>
          <w:b/>
          <w:i/>
          <w:sz w:val="24"/>
        </w:rPr>
        <w:t>aptačný program materskej školy</w:t>
      </w:r>
      <w:r w:rsidRPr="00712305">
        <w:rPr>
          <w:rFonts w:ascii="Times New Roman" w:hAnsi="Times New Roman" w:cs="Times New Roman"/>
          <w:b/>
          <w:i/>
          <w:sz w:val="24"/>
        </w:rPr>
        <w:t xml:space="preserve">: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Pre pokojný prechod dieťaťa z rodinného prostredia a plynulé zaradenie sa do materskej školy.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lastRenderedPageBreak/>
        <w:sym w:font="Symbol" w:char="F0B7"/>
      </w:r>
      <w:r w:rsidRPr="00712305">
        <w:rPr>
          <w:rFonts w:ascii="Times New Roman" w:hAnsi="Times New Roman" w:cs="Times New Roman"/>
          <w:sz w:val="24"/>
        </w:rPr>
        <w:t xml:space="preserve"> Prijať dieťa s úsmevom, radosťou a plnou pozornosťou učiteľky.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sym w:font="Symbol" w:char="F0B7"/>
      </w:r>
      <w:r w:rsidRPr="00712305">
        <w:rPr>
          <w:rFonts w:ascii="Times New Roman" w:hAnsi="Times New Roman" w:cs="Times New Roman"/>
          <w:sz w:val="24"/>
        </w:rPr>
        <w:t xml:space="preserve"> Vytvoriť pokojnú atmosféru v materskej škole medzi zamestnancami, medzi rodičmi a zamestnancami a medzi deťmi.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sym w:font="Symbol" w:char="F0B7"/>
      </w:r>
      <w:r w:rsidR="00367A66">
        <w:rPr>
          <w:rFonts w:ascii="Times New Roman" w:hAnsi="Times New Roman" w:cs="Times New Roman"/>
          <w:sz w:val="24"/>
        </w:rPr>
        <w:t xml:space="preserve"> </w:t>
      </w:r>
      <w:r w:rsidRPr="00712305">
        <w:rPr>
          <w:rFonts w:ascii="Times New Roman" w:hAnsi="Times New Roman" w:cs="Times New Roman"/>
          <w:sz w:val="24"/>
        </w:rPr>
        <w:t xml:space="preserve">Pedagogickým majstrovstvom a individuálnym prístupom učiteľky poskytnúť dieťaťu radosť a uspokojenie jeho prirodzenej túžby byť so svojimi rovesníkmi.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sym w:font="Symbol" w:char="F0B7"/>
      </w:r>
      <w:r w:rsidRPr="00712305">
        <w:rPr>
          <w:rFonts w:ascii="Times New Roman" w:hAnsi="Times New Roman" w:cs="Times New Roman"/>
          <w:sz w:val="24"/>
        </w:rPr>
        <w:t xml:space="preserve"> Rozhovorom s rodičmi a informáciami z adaptačného hárku získať informácie o individuálnych osobitostiach dieťaťa, o rituáloch, o jeho zdravotnom stave, potrebe spánku, typických prejavoch atď. </w:t>
      </w:r>
    </w:p>
    <w:p w:rsidR="000C5DF4" w:rsidRPr="00712305" w:rsidRDefault="00EA36B3" w:rsidP="00621FAD">
      <w:pPr>
        <w:pStyle w:val="Bezriadkovania"/>
        <w:numPr>
          <w:ilvl w:val="0"/>
          <w:numId w:val="35"/>
        </w:numPr>
        <w:spacing w:line="276" w:lineRule="auto"/>
        <w:jc w:val="both"/>
        <w:rPr>
          <w:rFonts w:ascii="Times New Roman" w:hAnsi="Times New Roman" w:cs="Times New Roman"/>
          <w:sz w:val="24"/>
        </w:rPr>
      </w:pPr>
      <w:r w:rsidRPr="00712305">
        <w:rPr>
          <w:rFonts w:ascii="Times New Roman" w:hAnsi="Times New Roman" w:cs="Times New Roman"/>
          <w:sz w:val="24"/>
        </w:rPr>
        <w:t>V prípade zníženej adaptačnej schopnosti dieťaťa a v záujme jeho zdravého vývinu môže riaditeľka po prerokovaní so zákonným zástupcom alebo na základe jeho písomnej žiadosti rozhodnúť o prerušení dochádzky dieťaťa do MŠ na dohodnutý čas alebo o ukončení tejto dochádzky.</w:t>
      </w:r>
    </w:p>
    <w:p w:rsidR="00712305" w:rsidRDefault="00EA36B3" w:rsidP="00621FAD">
      <w:pPr>
        <w:pStyle w:val="Bezriadkovania"/>
        <w:numPr>
          <w:ilvl w:val="0"/>
          <w:numId w:val="35"/>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O prerušení dochádzky dieťaťa do materskej školy z dôvodu zníženej adaptačnej schopnosti riaditeľka materskej školy vydá v súlade s §5 ods.14 písm. c) zákona č. 596/2003 Z.z. o štátnej správe v školstve a školskej samospráve a o zmene a doplnení niektorých zákonov rozhodnutie, v ktorom uvedie presný čas (dátum) od kedy do kedy bude dochádzka dieťaťa prerušená. </w:t>
      </w:r>
    </w:p>
    <w:p w:rsidR="00712305" w:rsidRDefault="00EA36B3" w:rsidP="00621FAD">
      <w:pPr>
        <w:pStyle w:val="Bezriadkovania"/>
        <w:numPr>
          <w:ilvl w:val="0"/>
          <w:numId w:val="35"/>
        </w:numPr>
        <w:spacing w:line="276" w:lineRule="auto"/>
        <w:jc w:val="both"/>
        <w:rPr>
          <w:rFonts w:ascii="Times New Roman" w:hAnsi="Times New Roman" w:cs="Times New Roman"/>
          <w:sz w:val="24"/>
        </w:rPr>
      </w:pPr>
      <w:r w:rsidRPr="00712305">
        <w:rPr>
          <w:rFonts w:ascii="Times New Roman" w:hAnsi="Times New Roman" w:cs="Times New Roman"/>
          <w:b/>
          <w:i/>
          <w:sz w:val="24"/>
        </w:rPr>
        <w:t xml:space="preserve">Kritéria prerušenia alebo ukončenia dochádzky do materskej školy </w:t>
      </w:r>
      <w:r w:rsidR="00712305" w:rsidRPr="00712305">
        <w:rPr>
          <w:rFonts w:ascii="Times New Roman" w:hAnsi="Times New Roman" w:cs="Times New Roman"/>
          <w:b/>
          <w:i/>
          <w:sz w:val="24"/>
        </w:rPr>
        <w:t>po ukončení adaptačného obdobia</w:t>
      </w:r>
      <w:r w:rsidRPr="00712305">
        <w:rPr>
          <w:rFonts w:ascii="Times New Roman" w:hAnsi="Times New Roman" w:cs="Times New Roman"/>
          <w:b/>
          <w:i/>
          <w:sz w:val="24"/>
        </w:rPr>
        <w:t>:</w:t>
      </w:r>
      <w:r w:rsidRPr="00712305">
        <w:rPr>
          <w:rFonts w:ascii="Times New Roman" w:hAnsi="Times New Roman" w:cs="Times New Roman"/>
          <w:sz w:val="24"/>
        </w:rPr>
        <w:t xml:space="preserve">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1) </w:t>
      </w:r>
      <w:r w:rsidRPr="00712305">
        <w:rPr>
          <w:rFonts w:ascii="Times New Roman" w:hAnsi="Times New Roman" w:cs="Times New Roman"/>
          <w:b/>
          <w:sz w:val="24"/>
        </w:rPr>
        <w:t>Dieťa ani po troch mesiacoch</w:t>
      </w:r>
      <w:r w:rsidRPr="00712305">
        <w:rPr>
          <w:rFonts w:ascii="Times New Roman" w:hAnsi="Times New Roman" w:cs="Times New Roman"/>
          <w:sz w:val="24"/>
        </w:rPr>
        <w:t xml:space="preserve"> navštevovania MŠ nie je adaptované na prostredie a na deti v triede – prejavuje časté stavy úzkosti, je plačlivé, odmieta stravu, pri príchode do MŠ bráni odchodu rodiča a </w:t>
      </w:r>
      <w:r w:rsidR="00712305">
        <w:rPr>
          <w:rFonts w:ascii="Times New Roman" w:hAnsi="Times New Roman" w:cs="Times New Roman"/>
          <w:sz w:val="24"/>
        </w:rPr>
        <w:t xml:space="preserve">po jeho odchode je rozrušené.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2) Nezapája sa do činnosti pod vedením učiteľky, nerešpektuje ju, nespolupracuje, prejavuje známky agresivity voči učiteľkám i zamestnancom MŠ.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3) Svojím konaním narúša činnosti ostatných detí a ich zdravie tým</w:t>
      </w:r>
      <w:r w:rsidR="00712305">
        <w:rPr>
          <w:rFonts w:ascii="Times New Roman" w:hAnsi="Times New Roman" w:cs="Times New Roman"/>
          <w:sz w:val="24"/>
        </w:rPr>
        <w:t>, že im fyzicky ubližuje.</w:t>
      </w:r>
    </w:p>
    <w:p w:rsidR="00712305" w:rsidRDefault="00EA36B3" w:rsidP="00621FAD">
      <w:pPr>
        <w:pStyle w:val="Bezriadkovania"/>
        <w:numPr>
          <w:ilvl w:val="0"/>
          <w:numId w:val="35"/>
        </w:numPr>
        <w:spacing w:line="276" w:lineRule="auto"/>
        <w:jc w:val="both"/>
        <w:rPr>
          <w:rFonts w:ascii="Times New Roman" w:hAnsi="Times New Roman" w:cs="Times New Roman"/>
          <w:sz w:val="24"/>
        </w:rPr>
      </w:pPr>
      <w:r w:rsidRPr="00712305">
        <w:rPr>
          <w:rFonts w:ascii="Times New Roman" w:hAnsi="Times New Roman" w:cs="Times New Roman"/>
          <w:b/>
          <w:i/>
          <w:sz w:val="24"/>
        </w:rPr>
        <w:t>Postup pred vydaním rozhodnutia o prerušení či ukončení dochádzky dieťaťa do materskej školy z dôvodu</w:t>
      </w:r>
      <w:r w:rsidR="00712305" w:rsidRPr="00712305">
        <w:rPr>
          <w:rFonts w:ascii="Times New Roman" w:hAnsi="Times New Roman" w:cs="Times New Roman"/>
          <w:b/>
          <w:i/>
          <w:sz w:val="24"/>
        </w:rPr>
        <w:t xml:space="preserve"> zníženej adaptačnej schopnosti</w:t>
      </w:r>
      <w:r w:rsidRPr="00712305">
        <w:rPr>
          <w:rFonts w:ascii="Times New Roman" w:hAnsi="Times New Roman" w:cs="Times New Roman"/>
          <w:b/>
          <w:i/>
          <w:sz w:val="24"/>
        </w:rPr>
        <w:t>:</w:t>
      </w:r>
      <w:r w:rsidRPr="00712305">
        <w:rPr>
          <w:rFonts w:ascii="Times New Roman" w:hAnsi="Times New Roman" w:cs="Times New Roman"/>
          <w:sz w:val="24"/>
        </w:rPr>
        <w:t xml:space="preserve"> </w:t>
      </w:r>
    </w:p>
    <w:p w:rsidR="00712305" w:rsidRDefault="00EA36B3" w:rsidP="00621FAD">
      <w:pPr>
        <w:pStyle w:val="Bezriadkovania"/>
        <w:numPr>
          <w:ilvl w:val="1"/>
          <w:numId w:val="35"/>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vyjadrenie triednej učiteľky a pani učiteľky v triede k riešenému problému </w:t>
      </w:r>
    </w:p>
    <w:p w:rsidR="00712305" w:rsidRDefault="00EA36B3" w:rsidP="00621FAD">
      <w:pPr>
        <w:pStyle w:val="Bezriadkovania"/>
        <w:numPr>
          <w:ilvl w:val="1"/>
          <w:numId w:val="35"/>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pedagogicko-diagnostický záznam dieťaťa </w:t>
      </w:r>
    </w:p>
    <w:p w:rsidR="00712305" w:rsidRDefault="00EA36B3" w:rsidP="00621FAD">
      <w:pPr>
        <w:pStyle w:val="Bezriadkovania"/>
        <w:numPr>
          <w:ilvl w:val="1"/>
          <w:numId w:val="35"/>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konzultácie riaditeľky školy so zákonným zástupcom o zosúladení postupov a s návrhom doporučení (napr. vlastná hračka, vlastný tanierik, presun do inej triedy v prípade kapacitných možností…) </w:t>
      </w:r>
    </w:p>
    <w:p w:rsidR="00712305" w:rsidRDefault="00EA36B3" w:rsidP="00621FAD">
      <w:pPr>
        <w:pStyle w:val="Bezriadkovania"/>
        <w:numPr>
          <w:ilvl w:val="1"/>
          <w:numId w:val="35"/>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konzultácia riaditeľky školy so zákonným zástupcom s vyhodnotením prijatých doporučení – písomný záznam z konzultácie </w:t>
      </w:r>
    </w:p>
    <w:p w:rsidR="000C5DF4" w:rsidRPr="00712305" w:rsidRDefault="00EA36B3" w:rsidP="00621FAD">
      <w:pPr>
        <w:pStyle w:val="Bezriadkovania"/>
        <w:numPr>
          <w:ilvl w:val="1"/>
          <w:numId w:val="35"/>
        </w:numPr>
        <w:spacing w:line="276" w:lineRule="auto"/>
        <w:jc w:val="both"/>
        <w:rPr>
          <w:rFonts w:ascii="Times New Roman" w:hAnsi="Times New Roman" w:cs="Times New Roman"/>
          <w:sz w:val="24"/>
        </w:rPr>
      </w:pPr>
      <w:r w:rsidRPr="00712305">
        <w:rPr>
          <w:rFonts w:ascii="Times New Roman" w:hAnsi="Times New Roman" w:cs="Times New Roman"/>
          <w:sz w:val="24"/>
        </w:rPr>
        <w:t>vydanie rozhodnutia o prerušení či ukončení dochádzky dieťaťa do materskej školy s uvedením stanoveného termínu prerušenia.</w:t>
      </w:r>
    </w:p>
    <w:p w:rsidR="000C5DF4" w:rsidRPr="00712305" w:rsidRDefault="000C5DF4" w:rsidP="00712305">
      <w:pPr>
        <w:pStyle w:val="Bezriadkovania"/>
        <w:spacing w:line="276" w:lineRule="auto"/>
        <w:jc w:val="both"/>
        <w:rPr>
          <w:rFonts w:ascii="Times New Roman" w:hAnsi="Times New Roman" w:cs="Times New Roman"/>
          <w:sz w:val="24"/>
        </w:rPr>
      </w:pPr>
    </w:p>
    <w:p w:rsidR="000C5DF4" w:rsidRPr="00712305" w:rsidRDefault="00EA36B3" w:rsidP="00621FAD">
      <w:pPr>
        <w:pStyle w:val="Bezriadkovania"/>
        <w:numPr>
          <w:ilvl w:val="0"/>
          <w:numId w:val="34"/>
        </w:numPr>
        <w:spacing w:line="276" w:lineRule="auto"/>
        <w:jc w:val="both"/>
        <w:rPr>
          <w:rFonts w:ascii="Times New Roman" w:hAnsi="Times New Roman" w:cs="Times New Roman"/>
          <w:b/>
          <w:i/>
          <w:sz w:val="24"/>
        </w:rPr>
      </w:pPr>
      <w:r w:rsidRPr="00712305">
        <w:rPr>
          <w:rFonts w:ascii="Times New Roman" w:hAnsi="Times New Roman" w:cs="Times New Roman"/>
          <w:b/>
          <w:i/>
          <w:sz w:val="24"/>
        </w:rPr>
        <w:t>Spôsob schádzania sa detí :</w:t>
      </w:r>
    </w:p>
    <w:p w:rsidR="000C5DF4" w:rsidRPr="00712305" w:rsidRDefault="00EA36B3" w:rsidP="00621FAD">
      <w:pPr>
        <w:pStyle w:val="Bezriadkovania"/>
        <w:numPr>
          <w:ilvl w:val="0"/>
          <w:numId w:val="36"/>
        </w:numPr>
        <w:spacing w:line="276" w:lineRule="auto"/>
        <w:jc w:val="both"/>
        <w:rPr>
          <w:rFonts w:ascii="Times New Roman" w:hAnsi="Times New Roman" w:cs="Times New Roman"/>
          <w:sz w:val="24"/>
        </w:rPr>
      </w:pPr>
      <w:r w:rsidRPr="00712305">
        <w:rPr>
          <w:rFonts w:ascii="Times New Roman" w:hAnsi="Times New Roman" w:cs="Times New Roman"/>
          <w:sz w:val="24"/>
        </w:rPr>
        <w:t>Rodič privá</w:t>
      </w:r>
      <w:r w:rsidR="000C5DF4" w:rsidRPr="00712305">
        <w:rPr>
          <w:rFonts w:ascii="Times New Roman" w:hAnsi="Times New Roman" w:cs="Times New Roman"/>
          <w:sz w:val="24"/>
        </w:rPr>
        <w:t>dza dieťa do MŠ najneskôr do 8:0</w:t>
      </w:r>
      <w:r w:rsidRPr="00712305">
        <w:rPr>
          <w:rFonts w:ascii="Times New Roman" w:hAnsi="Times New Roman" w:cs="Times New Roman"/>
          <w:sz w:val="24"/>
        </w:rPr>
        <w:t>0 hod. V situácii, ktorá vyžaduje trvalú zmenu dochádzky dieťaťa, dohodne jej spôsob rodič s riaditeľkou materskej školy. V ojedinelom prípade neskoršieho príchodu dieťaťa (po 8.00 hod.) dohodne rodič príchod s triednou učiteľkou.</w:t>
      </w:r>
    </w:p>
    <w:p w:rsidR="000C5DF4" w:rsidRPr="00712305" w:rsidRDefault="00EA36B3" w:rsidP="00621FAD">
      <w:pPr>
        <w:pStyle w:val="Bezriadkovania"/>
        <w:numPr>
          <w:ilvl w:val="0"/>
          <w:numId w:val="36"/>
        </w:numPr>
        <w:spacing w:line="276" w:lineRule="auto"/>
        <w:jc w:val="both"/>
        <w:rPr>
          <w:rFonts w:ascii="Times New Roman" w:hAnsi="Times New Roman" w:cs="Times New Roman"/>
          <w:sz w:val="24"/>
        </w:rPr>
      </w:pPr>
      <w:r w:rsidRPr="00712305">
        <w:rPr>
          <w:rFonts w:ascii="Times New Roman" w:hAnsi="Times New Roman" w:cs="Times New Roman"/>
          <w:sz w:val="24"/>
        </w:rPr>
        <w:lastRenderedPageBreak/>
        <w:t xml:space="preserve">Dieťa od zákonného zástupcu preberá učiteľka, ktorá zaň zodpovedá od jeho prevzatia až po jeho odovzdanie učiteľke, ktorá ju strieda v práci, zákonnému zástupcovi </w:t>
      </w:r>
      <w:r w:rsidRPr="00712305">
        <w:rPr>
          <w:rFonts w:ascii="Times New Roman" w:hAnsi="Times New Roman" w:cs="Times New Roman"/>
          <w:sz w:val="24"/>
          <w:u w:val="single"/>
        </w:rPr>
        <w:t>alebo inej, písomne splnomocnenej osobe.</w:t>
      </w:r>
    </w:p>
    <w:p w:rsidR="00712305" w:rsidRDefault="00EA36B3" w:rsidP="00621FAD">
      <w:pPr>
        <w:pStyle w:val="Bezriadkovania"/>
        <w:numPr>
          <w:ilvl w:val="0"/>
          <w:numId w:val="36"/>
        </w:numPr>
        <w:spacing w:line="276" w:lineRule="auto"/>
        <w:jc w:val="both"/>
        <w:rPr>
          <w:rFonts w:ascii="Times New Roman" w:hAnsi="Times New Roman" w:cs="Times New Roman"/>
          <w:sz w:val="24"/>
        </w:rPr>
      </w:pPr>
      <w:r w:rsidRPr="00712305">
        <w:rPr>
          <w:rFonts w:ascii="Times New Roman" w:hAnsi="Times New Roman" w:cs="Times New Roman"/>
          <w:b/>
          <w:i/>
          <w:sz w:val="24"/>
        </w:rPr>
        <w:t>Prevzatie dieťaťa môže učiteľka odmietnuť a žiadať potvrdenie o zdravotnom stave dieťaťa, ak zistí, že tento je vyhovujúci</w:t>
      </w:r>
      <w:r w:rsidRPr="00712305">
        <w:rPr>
          <w:rFonts w:ascii="Times New Roman" w:hAnsi="Times New Roman" w:cs="Times New Roman"/>
          <w:sz w:val="24"/>
        </w:rPr>
        <w:t xml:space="preserve"> (§ 24 odst.6, 7, 8 a 9 zákona 355/2007 o ochrane, podpore a rozvoji verejného zdravia obyvateľstva, § 7odst.</w:t>
      </w:r>
      <w:r w:rsidR="00712305">
        <w:rPr>
          <w:rFonts w:ascii="Times New Roman" w:hAnsi="Times New Roman" w:cs="Times New Roman"/>
          <w:sz w:val="24"/>
        </w:rPr>
        <w:t xml:space="preserve"> </w:t>
      </w:r>
      <w:r w:rsidRPr="00712305">
        <w:rPr>
          <w:rFonts w:ascii="Times New Roman" w:hAnsi="Times New Roman" w:cs="Times New Roman"/>
          <w:sz w:val="24"/>
        </w:rPr>
        <w:t xml:space="preserve">7 Vyhlášky 308/2008 o MŠ).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b/>
          <w:i/>
          <w:sz w:val="24"/>
        </w:rPr>
        <w:t>Dôvody na neprijatie dieťaťa ako prevencia</w:t>
      </w:r>
      <w:r w:rsidR="00712305" w:rsidRPr="00712305">
        <w:rPr>
          <w:rFonts w:ascii="Times New Roman" w:hAnsi="Times New Roman" w:cs="Times New Roman"/>
          <w:b/>
          <w:i/>
          <w:sz w:val="24"/>
        </w:rPr>
        <w:t xml:space="preserve"> ochrany zdravia ostatných detí</w:t>
      </w:r>
      <w:r w:rsidRPr="00712305">
        <w:rPr>
          <w:rFonts w:ascii="Times New Roman" w:hAnsi="Times New Roman" w:cs="Times New Roman"/>
          <w:sz w:val="24"/>
        </w:rPr>
        <w:t xml:space="preserve">: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 zvýšená telesná teplota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 dráždivý kašeľ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 zápal očných spojiviek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 užívanie antibiotík – učiteľka nemôže podávať lieky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 pedikulóza – voš vlasová </w:t>
      </w:r>
    </w:p>
    <w:p w:rsid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xml:space="preserve">- črevné ťažkosti </w:t>
      </w:r>
    </w:p>
    <w:p w:rsidR="000C5DF4" w:rsidRPr="00712305" w:rsidRDefault="00EA36B3" w:rsidP="00712305">
      <w:pPr>
        <w:pStyle w:val="Bezriadkovania"/>
        <w:spacing w:line="276" w:lineRule="auto"/>
        <w:ind w:left="720"/>
        <w:jc w:val="both"/>
        <w:rPr>
          <w:rFonts w:ascii="Times New Roman" w:hAnsi="Times New Roman" w:cs="Times New Roman"/>
          <w:sz w:val="24"/>
        </w:rPr>
      </w:pPr>
      <w:r w:rsidRPr="00712305">
        <w:rPr>
          <w:rFonts w:ascii="Times New Roman" w:hAnsi="Times New Roman" w:cs="Times New Roman"/>
          <w:sz w:val="24"/>
        </w:rPr>
        <w:t>- infekčné a prenosné choroby (herpes, tráviace ťažkosti t.j. hnačka, zvracanie...)</w:t>
      </w:r>
    </w:p>
    <w:p w:rsidR="000C5DF4" w:rsidRPr="00712305" w:rsidRDefault="000C5DF4" w:rsidP="00712305">
      <w:pPr>
        <w:pStyle w:val="Bezriadkovania"/>
        <w:spacing w:line="276" w:lineRule="auto"/>
        <w:jc w:val="both"/>
        <w:rPr>
          <w:rFonts w:ascii="Times New Roman" w:hAnsi="Times New Roman" w:cs="Times New Roman"/>
          <w:sz w:val="24"/>
        </w:rPr>
      </w:pPr>
    </w:p>
    <w:p w:rsidR="000C5DF4" w:rsidRPr="00712305" w:rsidRDefault="00EA36B3" w:rsidP="00621FAD">
      <w:pPr>
        <w:pStyle w:val="Bezriadkovania"/>
        <w:numPr>
          <w:ilvl w:val="0"/>
          <w:numId w:val="34"/>
        </w:numPr>
        <w:spacing w:line="276" w:lineRule="auto"/>
        <w:jc w:val="both"/>
        <w:rPr>
          <w:rFonts w:ascii="Times New Roman" w:hAnsi="Times New Roman" w:cs="Times New Roman"/>
          <w:b/>
          <w:i/>
          <w:sz w:val="24"/>
        </w:rPr>
      </w:pPr>
      <w:r w:rsidRPr="00712305">
        <w:rPr>
          <w:rFonts w:ascii="Times New Roman" w:hAnsi="Times New Roman" w:cs="Times New Roman"/>
          <w:b/>
          <w:i/>
          <w:sz w:val="24"/>
        </w:rPr>
        <w:t>Spôsob</w:t>
      </w:r>
      <w:r w:rsidR="00712305">
        <w:rPr>
          <w:rFonts w:ascii="Times New Roman" w:hAnsi="Times New Roman" w:cs="Times New Roman"/>
          <w:b/>
          <w:i/>
          <w:sz w:val="24"/>
        </w:rPr>
        <w:t xml:space="preserve"> rozchádzania a preberania detí</w:t>
      </w:r>
      <w:r w:rsidRPr="00712305">
        <w:rPr>
          <w:rFonts w:ascii="Times New Roman" w:hAnsi="Times New Roman" w:cs="Times New Roman"/>
          <w:b/>
          <w:i/>
          <w:sz w:val="24"/>
        </w:rPr>
        <w:t>:</w:t>
      </w:r>
    </w:p>
    <w:p w:rsidR="000C5DF4" w:rsidRPr="00712305" w:rsidRDefault="00EA36B3" w:rsidP="00621FAD">
      <w:pPr>
        <w:pStyle w:val="Bezriadkovania"/>
        <w:numPr>
          <w:ilvl w:val="0"/>
          <w:numId w:val="37"/>
        </w:numPr>
        <w:spacing w:line="276" w:lineRule="auto"/>
        <w:jc w:val="both"/>
        <w:rPr>
          <w:rFonts w:ascii="Times New Roman" w:hAnsi="Times New Roman" w:cs="Times New Roman"/>
          <w:sz w:val="24"/>
        </w:rPr>
      </w:pPr>
      <w:r w:rsidRPr="00712305">
        <w:rPr>
          <w:rFonts w:ascii="Times New Roman" w:hAnsi="Times New Roman" w:cs="Times New Roman"/>
          <w:sz w:val="24"/>
        </w:rPr>
        <w:t>Na prevzatie dieťaťa z materskej školy môže zákonný zástupca splnomocniť aj svoje maloleté dieťa, nie mladšie ako desať rokov, alebo inú osobu, ktorá po prevzatí za dieťa zodpovedá.</w:t>
      </w:r>
    </w:p>
    <w:p w:rsidR="000C5DF4" w:rsidRPr="00712305" w:rsidRDefault="00EA36B3" w:rsidP="00621FAD">
      <w:pPr>
        <w:pStyle w:val="Bezriadkovania"/>
        <w:numPr>
          <w:ilvl w:val="0"/>
          <w:numId w:val="37"/>
        </w:numPr>
        <w:spacing w:line="276" w:lineRule="auto"/>
        <w:jc w:val="both"/>
        <w:rPr>
          <w:rFonts w:ascii="Times New Roman" w:hAnsi="Times New Roman" w:cs="Times New Roman"/>
          <w:b/>
          <w:i/>
          <w:sz w:val="24"/>
        </w:rPr>
      </w:pPr>
      <w:r w:rsidRPr="00712305">
        <w:rPr>
          <w:rFonts w:ascii="Times New Roman" w:hAnsi="Times New Roman" w:cs="Times New Roman"/>
          <w:b/>
          <w:i/>
          <w:sz w:val="24"/>
        </w:rPr>
        <w:t>Všetky osoby, ktoré zákonný zástupca splnomocní na preberanie dieťaťa z materskej školy musia byť uvedené v písomnom prehlásení rodiča, ktoré platí vždy iba v príslušnom školskom roku.</w:t>
      </w:r>
    </w:p>
    <w:p w:rsidR="000C5DF4" w:rsidRPr="00712305" w:rsidRDefault="00EA36B3" w:rsidP="00621FAD">
      <w:pPr>
        <w:pStyle w:val="Bezriadkovania"/>
        <w:numPr>
          <w:ilvl w:val="0"/>
          <w:numId w:val="37"/>
        </w:numPr>
        <w:spacing w:line="276" w:lineRule="auto"/>
        <w:jc w:val="both"/>
        <w:rPr>
          <w:rFonts w:ascii="Times New Roman" w:hAnsi="Times New Roman" w:cs="Times New Roman"/>
          <w:sz w:val="24"/>
        </w:rPr>
      </w:pPr>
      <w:r w:rsidRPr="00712305">
        <w:rPr>
          <w:rFonts w:ascii="Times New Roman" w:hAnsi="Times New Roman" w:cs="Times New Roman"/>
          <w:sz w:val="24"/>
        </w:rPr>
        <w:t>V prípade, že zákonní zástupcovia majú súdne rozhodnutie, prípadne predbežné opatrenie určujúce styk s obmedzeným preberaním dieťaťa, sú povinní o tom písomne (fotokópia úradného rozhodnutia) informovať triednu učiteľku a riaditeľku školy. Učiteľka nie je oprávnená a nesmie odovzdať dieťa rodičovi, na ktorého sa obmedzenie z rozhodnutia v aktuálnom čase vzťahuje.</w:t>
      </w:r>
    </w:p>
    <w:p w:rsidR="00712305" w:rsidRDefault="00EA36B3" w:rsidP="00621FAD">
      <w:pPr>
        <w:pStyle w:val="Bezriadkovania"/>
        <w:numPr>
          <w:ilvl w:val="0"/>
          <w:numId w:val="37"/>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Materská škola má určený prevádzkový čas. </w:t>
      </w:r>
      <w:r w:rsidRPr="00712305">
        <w:rPr>
          <w:rFonts w:ascii="Times New Roman" w:hAnsi="Times New Roman" w:cs="Times New Roman"/>
          <w:b/>
          <w:i/>
          <w:sz w:val="24"/>
        </w:rPr>
        <w:t>V prípade, že si zákonný zástupca do doby skončenia prevádzky neprevezme svoje dieťa a neinformuje maters</w:t>
      </w:r>
      <w:r w:rsidR="00712305" w:rsidRPr="00712305">
        <w:rPr>
          <w:rFonts w:ascii="Times New Roman" w:hAnsi="Times New Roman" w:cs="Times New Roman"/>
          <w:b/>
          <w:i/>
          <w:sz w:val="24"/>
        </w:rPr>
        <w:t>kú školu o dôvodoch oneskorenia</w:t>
      </w:r>
      <w:r w:rsidRPr="00712305">
        <w:rPr>
          <w:rFonts w:ascii="Times New Roman" w:hAnsi="Times New Roman" w:cs="Times New Roman"/>
          <w:b/>
          <w:i/>
          <w:sz w:val="24"/>
        </w:rPr>
        <w:t xml:space="preserve">: </w:t>
      </w:r>
    </w:p>
    <w:p w:rsidR="00712305" w:rsidRDefault="00EA36B3" w:rsidP="00621FAD">
      <w:pPr>
        <w:pStyle w:val="Bezriadkovania"/>
        <w:numPr>
          <w:ilvl w:val="1"/>
          <w:numId w:val="37"/>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vyučujúca konečnej smeny zotrvá s dieťaťom v materskej škole 1 hod. po skončení prevádzky </w:t>
      </w:r>
    </w:p>
    <w:p w:rsidR="00A14736" w:rsidRDefault="00EA36B3" w:rsidP="00621FAD">
      <w:pPr>
        <w:pStyle w:val="Bezriadkovania"/>
        <w:numPr>
          <w:ilvl w:val="1"/>
          <w:numId w:val="37"/>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o svojom postupe informuje políciu, ktorá ďalej koná v zmysle platných zákonných postupov. </w:t>
      </w:r>
    </w:p>
    <w:p w:rsidR="000C5DF4" w:rsidRPr="00712305" w:rsidRDefault="00EA36B3" w:rsidP="00A14736">
      <w:pPr>
        <w:pStyle w:val="Bezriadkovania"/>
        <w:spacing w:line="276" w:lineRule="auto"/>
        <w:ind w:left="709" w:hanging="1"/>
        <w:jc w:val="both"/>
        <w:rPr>
          <w:rFonts w:ascii="Times New Roman" w:hAnsi="Times New Roman" w:cs="Times New Roman"/>
          <w:sz w:val="24"/>
        </w:rPr>
      </w:pPr>
      <w:r w:rsidRPr="00712305">
        <w:rPr>
          <w:rFonts w:ascii="Times New Roman" w:hAnsi="Times New Roman" w:cs="Times New Roman"/>
          <w:sz w:val="24"/>
        </w:rPr>
        <w:t>Zákonný zástupca je povinný znášať všetky finančné náklady spojené s uvedenou situáciou.</w:t>
      </w:r>
    </w:p>
    <w:p w:rsidR="000C5DF4" w:rsidRPr="00712305" w:rsidRDefault="000C5DF4" w:rsidP="00712305">
      <w:pPr>
        <w:pStyle w:val="Bezriadkovania"/>
        <w:spacing w:line="276" w:lineRule="auto"/>
        <w:jc w:val="both"/>
        <w:rPr>
          <w:rFonts w:ascii="Times New Roman" w:hAnsi="Times New Roman" w:cs="Times New Roman"/>
          <w:sz w:val="24"/>
        </w:rPr>
      </w:pPr>
    </w:p>
    <w:p w:rsidR="000C5DF4" w:rsidRPr="00A14736" w:rsidRDefault="00EA36B3" w:rsidP="00621FAD">
      <w:pPr>
        <w:pStyle w:val="Bezriadkovania"/>
        <w:numPr>
          <w:ilvl w:val="0"/>
          <w:numId w:val="34"/>
        </w:numPr>
        <w:spacing w:line="276" w:lineRule="auto"/>
        <w:jc w:val="both"/>
        <w:rPr>
          <w:rFonts w:ascii="Times New Roman" w:hAnsi="Times New Roman" w:cs="Times New Roman"/>
          <w:b/>
          <w:i/>
          <w:sz w:val="24"/>
        </w:rPr>
      </w:pPr>
      <w:r w:rsidRPr="00A14736">
        <w:rPr>
          <w:rFonts w:ascii="Times New Roman" w:hAnsi="Times New Roman" w:cs="Times New Roman"/>
          <w:b/>
          <w:i/>
          <w:sz w:val="24"/>
        </w:rPr>
        <w:t>Ospravedlnenie neprítomnosti dieťaťa v materskej škole</w:t>
      </w:r>
    </w:p>
    <w:p w:rsidR="000C5DF4" w:rsidRPr="00712305" w:rsidRDefault="00EA36B3" w:rsidP="00621FAD">
      <w:pPr>
        <w:pStyle w:val="Bezriadkovania"/>
        <w:numPr>
          <w:ilvl w:val="0"/>
          <w:numId w:val="38"/>
        </w:numPr>
        <w:spacing w:line="276" w:lineRule="auto"/>
        <w:jc w:val="both"/>
        <w:rPr>
          <w:rFonts w:ascii="Times New Roman" w:hAnsi="Times New Roman" w:cs="Times New Roman"/>
          <w:sz w:val="24"/>
        </w:rPr>
      </w:pPr>
      <w:r w:rsidRPr="00712305">
        <w:rPr>
          <w:rFonts w:ascii="Times New Roman" w:hAnsi="Times New Roman" w:cs="Times New Roman"/>
          <w:sz w:val="24"/>
        </w:rPr>
        <w:t xml:space="preserve">V súlade s § 144 ods.10 zákona č.245/2008 Z.z. o výchove a vzdelávaní a o zmene a doplnení niektorých zákonov v znení neskorších predpisov </w:t>
      </w:r>
      <w:r w:rsidRPr="00A14736">
        <w:rPr>
          <w:rFonts w:ascii="Times New Roman" w:hAnsi="Times New Roman" w:cs="Times New Roman"/>
          <w:b/>
          <w:i/>
          <w:sz w:val="24"/>
        </w:rPr>
        <w:t>neprítomnosť dieťaťa, ktorá trvá najviac 3 po sebe nasledujúce dni, ospravedlňuje zákonný zástupca.</w:t>
      </w:r>
    </w:p>
    <w:p w:rsidR="00A14736" w:rsidRPr="00A14736" w:rsidRDefault="00EA36B3" w:rsidP="00621FAD">
      <w:pPr>
        <w:pStyle w:val="Bezriadkovania"/>
        <w:numPr>
          <w:ilvl w:val="0"/>
          <w:numId w:val="38"/>
        </w:numPr>
        <w:spacing w:line="276" w:lineRule="auto"/>
        <w:jc w:val="both"/>
        <w:rPr>
          <w:rFonts w:ascii="Times New Roman" w:hAnsi="Times New Roman" w:cs="Times New Roman"/>
          <w:sz w:val="32"/>
        </w:rPr>
      </w:pPr>
      <w:r w:rsidRPr="00712305">
        <w:rPr>
          <w:rFonts w:ascii="Times New Roman" w:hAnsi="Times New Roman" w:cs="Times New Roman"/>
          <w:sz w:val="24"/>
        </w:rPr>
        <w:t xml:space="preserve">Ak dieťa chýba </w:t>
      </w:r>
      <w:r w:rsidRPr="00A14736">
        <w:rPr>
          <w:rFonts w:ascii="Times New Roman" w:hAnsi="Times New Roman" w:cs="Times New Roman"/>
          <w:b/>
          <w:i/>
          <w:sz w:val="24"/>
        </w:rPr>
        <w:t>viac ako 3 dni</w:t>
      </w:r>
      <w:r w:rsidRPr="00712305">
        <w:rPr>
          <w:rFonts w:ascii="Times New Roman" w:hAnsi="Times New Roman" w:cs="Times New Roman"/>
          <w:sz w:val="24"/>
        </w:rPr>
        <w:t xml:space="preserve"> z dôvodu choroby, zákonný zástupca je povinný predložiť </w:t>
      </w:r>
      <w:r w:rsidRPr="00A14736">
        <w:rPr>
          <w:rFonts w:ascii="Times New Roman" w:hAnsi="Times New Roman" w:cs="Times New Roman"/>
          <w:b/>
          <w:i/>
          <w:sz w:val="24"/>
        </w:rPr>
        <w:t>lekárske potvrdenie</w:t>
      </w:r>
      <w:r w:rsidR="00A14736" w:rsidRPr="00A14736">
        <w:rPr>
          <w:rFonts w:ascii="Times New Roman" w:hAnsi="Times New Roman" w:cs="Times New Roman"/>
          <w:b/>
          <w:i/>
          <w:sz w:val="24"/>
        </w:rPr>
        <w:t xml:space="preserve"> </w:t>
      </w:r>
      <w:r w:rsidR="00A14736">
        <w:rPr>
          <w:rFonts w:ascii="Times New Roman" w:hAnsi="Times New Roman" w:cs="Times New Roman"/>
          <w:sz w:val="24"/>
        </w:rPr>
        <w:t xml:space="preserve">o zdravotnom stave dieťaťa. </w:t>
      </w:r>
    </w:p>
    <w:p w:rsidR="00A14736" w:rsidRPr="00A14736" w:rsidRDefault="00EA36B3" w:rsidP="00621FAD">
      <w:pPr>
        <w:pStyle w:val="Bezriadkovania"/>
        <w:numPr>
          <w:ilvl w:val="0"/>
          <w:numId w:val="38"/>
        </w:numPr>
        <w:spacing w:line="276" w:lineRule="auto"/>
        <w:jc w:val="both"/>
        <w:rPr>
          <w:rFonts w:ascii="Times New Roman" w:hAnsi="Times New Roman" w:cs="Times New Roman"/>
          <w:sz w:val="32"/>
        </w:rPr>
      </w:pPr>
      <w:r w:rsidRPr="00712305">
        <w:rPr>
          <w:rFonts w:ascii="Times New Roman" w:hAnsi="Times New Roman" w:cs="Times New Roman"/>
          <w:sz w:val="24"/>
        </w:rPr>
        <w:lastRenderedPageBreak/>
        <w:t xml:space="preserve">Ak nie je prítomné v materskej škole </w:t>
      </w:r>
      <w:r w:rsidRPr="00A14736">
        <w:rPr>
          <w:rFonts w:ascii="Times New Roman" w:hAnsi="Times New Roman" w:cs="Times New Roman"/>
          <w:b/>
          <w:i/>
          <w:sz w:val="24"/>
        </w:rPr>
        <w:t>5 a viac dní</w:t>
      </w:r>
      <w:r w:rsidRPr="00712305">
        <w:rPr>
          <w:rFonts w:ascii="Times New Roman" w:hAnsi="Times New Roman" w:cs="Times New Roman"/>
          <w:sz w:val="24"/>
        </w:rPr>
        <w:t xml:space="preserve"> a nie je choré, iba trávi čas so starými rodičmi či na dovolenke, pri návrate dieťaťa do materskej školy predkladá rodič </w:t>
      </w:r>
      <w:r w:rsidRPr="00A14736">
        <w:rPr>
          <w:rFonts w:ascii="Times New Roman" w:hAnsi="Times New Roman" w:cs="Times New Roman"/>
          <w:b/>
          <w:i/>
          <w:sz w:val="24"/>
        </w:rPr>
        <w:t>vyhlásenie o bezinfekčnosti prostredia</w:t>
      </w:r>
      <w:r w:rsidRPr="00712305">
        <w:rPr>
          <w:rFonts w:ascii="Times New Roman" w:hAnsi="Times New Roman" w:cs="Times New Roman"/>
          <w:sz w:val="24"/>
        </w:rPr>
        <w:t xml:space="preserve">, ktoré nesmie byť staršie ako jeden deň (väzba na §24 odst.6 zákona č.355/2007 Z.z.). </w:t>
      </w:r>
    </w:p>
    <w:p w:rsidR="00A14736" w:rsidRPr="00A14736" w:rsidRDefault="00EA36B3" w:rsidP="00621FAD">
      <w:pPr>
        <w:pStyle w:val="Bezriadkovania"/>
        <w:numPr>
          <w:ilvl w:val="0"/>
          <w:numId w:val="38"/>
        </w:numPr>
        <w:spacing w:line="276" w:lineRule="auto"/>
        <w:jc w:val="both"/>
        <w:rPr>
          <w:rFonts w:ascii="Times New Roman" w:hAnsi="Times New Roman" w:cs="Times New Roman"/>
          <w:sz w:val="32"/>
        </w:rPr>
      </w:pPr>
      <w:r w:rsidRPr="00712305">
        <w:rPr>
          <w:rFonts w:ascii="Times New Roman" w:hAnsi="Times New Roman" w:cs="Times New Roman"/>
          <w:sz w:val="24"/>
        </w:rPr>
        <w:t xml:space="preserve">V prípade odhlásenia dieťaťa z materskej školy zo zdravotných dôvodov je z dôvodu eliminácie šírenia infekčných ochorení potrebné najneskôr do dvoch dní k odhláške uviesť aj dôvod neprítomnosti. </w:t>
      </w:r>
    </w:p>
    <w:p w:rsidR="00EA36B3" w:rsidRPr="00712305" w:rsidRDefault="00EA36B3" w:rsidP="00621FAD">
      <w:pPr>
        <w:pStyle w:val="Bezriadkovania"/>
        <w:numPr>
          <w:ilvl w:val="0"/>
          <w:numId w:val="38"/>
        </w:numPr>
        <w:spacing w:line="276" w:lineRule="auto"/>
        <w:jc w:val="both"/>
        <w:rPr>
          <w:rFonts w:ascii="Times New Roman" w:hAnsi="Times New Roman" w:cs="Times New Roman"/>
          <w:sz w:val="32"/>
        </w:rPr>
      </w:pPr>
      <w:r w:rsidRPr="00712305">
        <w:rPr>
          <w:rFonts w:ascii="Times New Roman" w:hAnsi="Times New Roman" w:cs="Times New Roman"/>
          <w:sz w:val="24"/>
        </w:rPr>
        <w:t>Ak rodič do 14 pracovných dní neoznámi riaditeľke (triednej učiteľke) dôvod neprítomnosti, alebo závažným spôsobom poruší školský poriadok materskej školy, riaditeľka môže, po predchádzajúcom upozornení rodiča rozhodnúť o ukončení dochádzky dieťaťa do materskej školy.</w:t>
      </w:r>
    </w:p>
    <w:p w:rsidR="005152AB" w:rsidRDefault="005152AB" w:rsidP="00EF1516">
      <w:pPr>
        <w:pStyle w:val="Bezriadkovania"/>
        <w:spacing w:line="276" w:lineRule="auto"/>
        <w:rPr>
          <w:rFonts w:ascii="Times New Roman" w:hAnsi="Times New Roman" w:cs="Times New Roman"/>
          <w:sz w:val="28"/>
        </w:rPr>
      </w:pPr>
    </w:p>
    <w:p w:rsidR="000C5DF4" w:rsidRPr="00A14736" w:rsidRDefault="000C5DF4" w:rsidP="00233AB9">
      <w:pPr>
        <w:pStyle w:val="Bezriadkovania"/>
        <w:spacing w:line="276" w:lineRule="auto"/>
        <w:jc w:val="center"/>
        <w:outlineLvl w:val="1"/>
        <w:rPr>
          <w:rFonts w:ascii="Times New Roman" w:hAnsi="Times New Roman" w:cs="Times New Roman"/>
          <w:sz w:val="24"/>
          <w:szCs w:val="24"/>
        </w:rPr>
      </w:pPr>
      <w:bookmarkStart w:id="21" w:name="_Toc493858552"/>
      <w:r w:rsidRPr="00A14736">
        <w:rPr>
          <w:rFonts w:ascii="Times New Roman" w:hAnsi="Times New Roman" w:cs="Times New Roman"/>
          <w:sz w:val="24"/>
          <w:szCs w:val="24"/>
        </w:rPr>
        <w:t>Článok 4.</w:t>
      </w:r>
      <w:bookmarkEnd w:id="21"/>
    </w:p>
    <w:p w:rsidR="000C5DF4" w:rsidRDefault="000C5DF4" w:rsidP="00233AB9">
      <w:pPr>
        <w:pStyle w:val="Bezriadkovania"/>
        <w:spacing w:line="276" w:lineRule="auto"/>
        <w:jc w:val="center"/>
        <w:outlineLvl w:val="1"/>
        <w:rPr>
          <w:rFonts w:ascii="Times New Roman" w:hAnsi="Times New Roman" w:cs="Times New Roman"/>
          <w:b/>
          <w:i/>
          <w:sz w:val="24"/>
          <w:szCs w:val="24"/>
        </w:rPr>
      </w:pPr>
      <w:bookmarkStart w:id="22" w:name="_Toc493858553"/>
      <w:r w:rsidRPr="00A14736">
        <w:rPr>
          <w:rFonts w:ascii="Times New Roman" w:hAnsi="Times New Roman" w:cs="Times New Roman"/>
          <w:b/>
          <w:i/>
          <w:sz w:val="24"/>
          <w:szCs w:val="24"/>
        </w:rPr>
        <w:t>Denný poriadok</w:t>
      </w:r>
      <w:bookmarkEnd w:id="22"/>
    </w:p>
    <w:p w:rsidR="00A14736" w:rsidRPr="00A14736" w:rsidRDefault="00A14736" w:rsidP="000C5DF4">
      <w:pPr>
        <w:pStyle w:val="Bezriadkovania"/>
        <w:spacing w:line="276" w:lineRule="auto"/>
        <w:jc w:val="center"/>
        <w:rPr>
          <w:rFonts w:ascii="Times New Roman" w:hAnsi="Times New Roman" w:cs="Times New Roman"/>
          <w:b/>
          <w:i/>
          <w:sz w:val="24"/>
          <w:szCs w:val="24"/>
        </w:rPr>
      </w:pPr>
    </w:p>
    <w:p w:rsidR="000043F8" w:rsidRPr="00A14736" w:rsidRDefault="000043F8" w:rsidP="00A14736">
      <w:pPr>
        <w:spacing w:line="276" w:lineRule="auto"/>
        <w:ind w:left="426"/>
        <w:jc w:val="both"/>
        <w:rPr>
          <w:rFonts w:ascii="Times New Roman" w:hAnsi="Times New Roman" w:cs="Times New Roman"/>
          <w:b/>
          <w:sz w:val="24"/>
          <w:szCs w:val="24"/>
        </w:rPr>
      </w:pPr>
      <w:r w:rsidRPr="00A14736">
        <w:rPr>
          <w:rFonts w:ascii="Times New Roman" w:hAnsi="Times New Roman" w:cs="Times New Roman"/>
          <w:b/>
          <w:sz w:val="24"/>
          <w:szCs w:val="24"/>
        </w:rPr>
        <w:t>6.30</w:t>
      </w:r>
      <w:r w:rsidRPr="00A14736">
        <w:rPr>
          <w:rFonts w:ascii="Times New Roman" w:hAnsi="Times New Roman" w:cs="Times New Roman"/>
          <w:b/>
          <w:sz w:val="24"/>
          <w:szCs w:val="24"/>
        </w:rPr>
        <w:tab/>
      </w:r>
      <w:r w:rsidR="00A14736">
        <w:rPr>
          <w:rFonts w:ascii="Times New Roman" w:hAnsi="Times New Roman" w:cs="Times New Roman"/>
          <w:b/>
          <w:sz w:val="24"/>
          <w:szCs w:val="24"/>
        </w:rPr>
        <w:tab/>
      </w:r>
      <w:r w:rsidR="00A14736">
        <w:rPr>
          <w:rFonts w:ascii="Times New Roman" w:hAnsi="Times New Roman" w:cs="Times New Roman"/>
          <w:b/>
          <w:sz w:val="24"/>
          <w:szCs w:val="24"/>
        </w:rPr>
        <w:tab/>
      </w:r>
      <w:r w:rsidRPr="00A14736">
        <w:rPr>
          <w:rFonts w:ascii="Times New Roman" w:hAnsi="Times New Roman" w:cs="Times New Roman"/>
          <w:b/>
          <w:sz w:val="24"/>
          <w:szCs w:val="24"/>
        </w:rPr>
        <w:t>Otvorenie</w:t>
      </w:r>
    </w:p>
    <w:p w:rsidR="000043F8" w:rsidRPr="00A14736" w:rsidRDefault="000043F8" w:rsidP="00A14736">
      <w:pPr>
        <w:spacing w:line="276" w:lineRule="auto"/>
        <w:ind w:left="426"/>
        <w:jc w:val="both"/>
        <w:rPr>
          <w:rFonts w:ascii="Times New Roman" w:hAnsi="Times New Roman" w:cs="Times New Roman"/>
          <w:sz w:val="24"/>
          <w:szCs w:val="24"/>
        </w:rPr>
      </w:pPr>
      <w:r w:rsidRPr="00A14736">
        <w:rPr>
          <w:rFonts w:ascii="Times New Roman" w:hAnsi="Times New Roman" w:cs="Times New Roman"/>
          <w:sz w:val="24"/>
          <w:szCs w:val="24"/>
        </w:rPr>
        <w:t>- schádzanie detí, hry a hrové činnosti, pohybové a relaxačné cvičenia, skupinové, individuálne, spoločenské hry, edukačné aktivity (spontánne, navodené učiteľkou, plánované) ranné stíšenie</w:t>
      </w:r>
    </w:p>
    <w:p w:rsidR="000043F8" w:rsidRPr="00A14736" w:rsidRDefault="000043F8" w:rsidP="00A14736">
      <w:pPr>
        <w:spacing w:line="276" w:lineRule="auto"/>
        <w:ind w:left="426"/>
        <w:jc w:val="both"/>
        <w:rPr>
          <w:rFonts w:ascii="Times New Roman" w:hAnsi="Times New Roman" w:cs="Times New Roman"/>
          <w:b/>
          <w:sz w:val="24"/>
          <w:szCs w:val="24"/>
        </w:rPr>
      </w:pPr>
      <w:r w:rsidRPr="00A14736">
        <w:rPr>
          <w:rFonts w:ascii="Times New Roman" w:hAnsi="Times New Roman" w:cs="Times New Roman"/>
          <w:b/>
          <w:sz w:val="24"/>
          <w:szCs w:val="24"/>
        </w:rPr>
        <w:t>9.00 - 9.20</w:t>
      </w:r>
      <w:r w:rsidRPr="00A14736">
        <w:rPr>
          <w:rFonts w:ascii="Times New Roman" w:hAnsi="Times New Roman" w:cs="Times New Roman"/>
          <w:b/>
          <w:sz w:val="24"/>
          <w:szCs w:val="24"/>
        </w:rPr>
        <w:tab/>
      </w:r>
      <w:r w:rsidRPr="00A14736">
        <w:rPr>
          <w:rFonts w:ascii="Times New Roman" w:hAnsi="Times New Roman" w:cs="Times New Roman"/>
          <w:b/>
          <w:sz w:val="24"/>
          <w:szCs w:val="24"/>
        </w:rPr>
        <w:tab/>
        <w:t xml:space="preserve">Hygiena, desiata </w:t>
      </w:r>
    </w:p>
    <w:p w:rsidR="000043F8" w:rsidRPr="00A14736" w:rsidRDefault="000043F8" w:rsidP="00A14736">
      <w:pPr>
        <w:spacing w:line="276" w:lineRule="auto"/>
        <w:ind w:left="426"/>
        <w:jc w:val="both"/>
        <w:rPr>
          <w:rFonts w:ascii="Times New Roman" w:hAnsi="Times New Roman" w:cs="Times New Roman"/>
          <w:b/>
          <w:sz w:val="24"/>
          <w:szCs w:val="24"/>
        </w:rPr>
      </w:pPr>
      <w:r w:rsidRPr="00A14736">
        <w:rPr>
          <w:rFonts w:ascii="Times New Roman" w:hAnsi="Times New Roman" w:cs="Times New Roman"/>
          <w:sz w:val="24"/>
          <w:szCs w:val="24"/>
        </w:rPr>
        <w:t xml:space="preserve"> - hry a hrové činnosti – edukačné aktivity (priamo a nepriamo riadené),biblické vyučovanie, osobná hygiena, príprava na pobyt vonku, pobyt vonku, vychádzka so získaním poznatkov o okolí, prírode, doprave, hry v záhrade (pohybové, so spevom, využitie záhradného náradia a náčinia, pieskovísk, hry s hračkami, voľné hry a pod.)</w:t>
      </w:r>
    </w:p>
    <w:p w:rsidR="000043F8" w:rsidRPr="00A14736" w:rsidRDefault="000043F8" w:rsidP="00A14736">
      <w:pPr>
        <w:spacing w:line="276" w:lineRule="auto"/>
        <w:ind w:left="426"/>
        <w:jc w:val="both"/>
        <w:rPr>
          <w:rFonts w:ascii="Times New Roman" w:hAnsi="Times New Roman" w:cs="Times New Roman"/>
          <w:b/>
          <w:sz w:val="24"/>
          <w:szCs w:val="24"/>
        </w:rPr>
      </w:pPr>
      <w:r w:rsidRPr="00A14736">
        <w:rPr>
          <w:rFonts w:ascii="Times New Roman" w:hAnsi="Times New Roman" w:cs="Times New Roman"/>
          <w:b/>
          <w:sz w:val="24"/>
          <w:szCs w:val="24"/>
        </w:rPr>
        <w:t>11.20 - 12.30</w:t>
      </w:r>
      <w:r w:rsidRPr="00A14736">
        <w:rPr>
          <w:rFonts w:ascii="Times New Roman" w:hAnsi="Times New Roman" w:cs="Times New Roman"/>
          <w:b/>
          <w:sz w:val="24"/>
          <w:szCs w:val="24"/>
        </w:rPr>
        <w:tab/>
        <w:t xml:space="preserve"> </w:t>
      </w:r>
      <w:r w:rsidRPr="00A14736">
        <w:rPr>
          <w:rFonts w:ascii="Times New Roman" w:hAnsi="Times New Roman" w:cs="Times New Roman"/>
          <w:b/>
          <w:sz w:val="24"/>
          <w:szCs w:val="24"/>
        </w:rPr>
        <w:tab/>
        <w:t xml:space="preserve">Obed </w:t>
      </w:r>
    </w:p>
    <w:p w:rsidR="000043F8" w:rsidRPr="00A14736" w:rsidRDefault="000043F8" w:rsidP="00A14736">
      <w:pPr>
        <w:spacing w:line="276" w:lineRule="auto"/>
        <w:ind w:left="426"/>
        <w:jc w:val="both"/>
        <w:rPr>
          <w:rFonts w:ascii="Times New Roman" w:hAnsi="Times New Roman" w:cs="Times New Roman"/>
          <w:sz w:val="24"/>
          <w:szCs w:val="24"/>
        </w:rPr>
      </w:pPr>
      <w:r w:rsidRPr="00A14736">
        <w:rPr>
          <w:rFonts w:ascii="Times New Roman" w:hAnsi="Times New Roman" w:cs="Times New Roman"/>
          <w:b/>
          <w:sz w:val="24"/>
          <w:szCs w:val="24"/>
        </w:rPr>
        <w:t xml:space="preserve">– </w:t>
      </w:r>
      <w:r w:rsidRPr="00A14736">
        <w:rPr>
          <w:rFonts w:ascii="Times New Roman" w:hAnsi="Times New Roman" w:cs="Times New Roman"/>
          <w:sz w:val="24"/>
          <w:szCs w:val="24"/>
        </w:rPr>
        <w:t>činnosti zabezpečujúce životosprávu - hygiena, príprava na obed</w:t>
      </w:r>
    </w:p>
    <w:p w:rsidR="000043F8" w:rsidRPr="00A14736" w:rsidRDefault="000043F8" w:rsidP="00A14736">
      <w:pPr>
        <w:spacing w:line="276" w:lineRule="auto"/>
        <w:ind w:left="426"/>
        <w:jc w:val="both"/>
        <w:rPr>
          <w:rFonts w:ascii="Times New Roman" w:hAnsi="Times New Roman" w:cs="Times New Roman"/>
          <w:sz w:val="24"/>
          <w:szCs w:val="24"/>
        </w:rPr>
      </w:pPr>
      <w:r w:rsidRPr="00A14736">
        <w:rPr>
          <w:rFonts w:ascii="Times New Roman" w:hAnsi="Times New Roman" w:cs="Times New Roman"/>
          <w:sz w:val="24"/>
          <w:szCs w:val="24"/>
        </w:rPr>
        <w:t>- príprava na odpočinok – literárne, hudobné chvíľky a rozhovory, odpočinok / v starších vekových skupinách skracovanie odpočinku/</w:t>
      </w:r>
    </w:p>
    <w:p w:rsidR="000043F8" w:rsidRPr="00A14736" w:rsidRDefault="000043F8" w:rsidP="00A14736">
      <w:pPr>
        <w:spacing w:line="276" w:lineRule="auto"/>
        <w:ind w:left="426"/>
        <w:jc w:val="both"/>
        <w:rPr>
          <w:rFonts w:ascii="Times New Roman" w:hAnsi="Times New Roman" w:cs="Times New Roman"/>
          <w:sz w:val="24"/>
          <w:szCs w:val="24"/>
        </w:rPr>
      </w:pPr>
      <w:r w:rsidRPr="00A14736">
        <w:rPr>
          <w:rFonts w:ascii="Times New Roman" w:hAnsi="Times New Roman" w:cs="Times New Roman"/>
          <w:b/>
          <w:sz w:val="24"/>
          <w:szCs w:val="24"/>
        </w:rPr>
        <w:t xml:space="preserve">14.30 - 15.00 </w:t>
      </w:r>
      <w:r w:rsidRPr="00A14736">
        <w:rPr>
          <w:rFonts w:ascii="Times New Roman" w:hAnsi="Times New Roman" w:cs="Times New Roman"/>
          <w:b/>
          <w:sz w:val="24"/>
          <w:szCs w:val="24"/>
        </w:rPr>
        <w:tab/>
      </w:r>
      <w:r w:rsidRPr="00A14736">
        <w:rPr>
          <w:rFonts w:ascii="Times New Roman" w:hAnsi="Times New Roman" w:cs="Times New Roman"/>
          <w:b/>
          <w:sz w:val="24"/>
          <w:szCs w:val="24"/>
        </w:rPr>
        <w:tab/>
        <w:t>Hygiena, olovrant</w:t>
      </w:r>
    </w:p>
    <w:p w:rsidR="000043F8" w:rsidRPr="00A14736" w:rsidRDefault="000043F8" w:rsidP="00A14736">
      <w:pPr>
        <w:spacing w:line="276" w:lineRule="auto"/>
        <w:ind w:left="426"/>
        <w:jc w:val="both"/>
        <w:rPr>
          <w:rFonts w:ascii="Times New Roman" w:hAnsi="Times New Roman" w:cs="Times New Roman"/>
          <w:sz w:val="24"/>
          <w:szCs w:val="24"/>
        </w:rPr>
      </w:pPr>
      <w:r w:rsidRPr="00A14736">
        <w:rPr>
          <w:rFonts w:ascii="Times New Roman" w:hAnsi="Times New Roman" w:cs="Times New Roman"/>
          <w:sz w:val="24"/>
          <w:szCs w:val="24"/>
        </w:rPr>
        <w:t>- hry a hrové činnosti - edukačné aktivity, záujmové krúžky, pobyt vonku</w:t>
      </w:r>
    </w:p>
    <w:p w:rsidR="000043F8" w:rsidRPr="00A14736" w:rsidRDefault="000043F8" w:rsidP="00A14736">
      <w:pPr>
        <w:spacing w:line="276" w:lineRule="auto"/>
        <w:ind w:left="426"/>
        <w:jc w:val="both"/>
        <w:rPr>
          <w:rFonts w:ascii="Times New Roman" w:hAnsi="Times New Roman" w:cs="Times New Roman"/>
          <w:b/>
          <w:sz w:val="24"/>
          <w:szCs w:val="24"/>
        </w:rPr>
      </w:pPr>
      <w:r w:rsidRPr="00A14736">
        <w:rPr>
          <w:rFonts w:ascii="Times New Roman" w:hAnsi="Times New Roman" w:cs="Times New Roman"/>
          <w:b/>
          <w:sz w:val="24"/>
          <w:szCs w:val="24"/>
        </w:rPr>
        <w:t xml:space="preserve">16.30 </w:t>
      </w:r>
      <w:r w:rsidRPr="00A14736">
        <w:rPr>
          <w:rFonts w:ascii="Times New Roman" w:hAnsi="Times New Roman" w:cs="Times New Roman"/>
          <w:b/>
          <w:sz w:val="24"/>
          <w:szCs w:val="24"/>
        </w:rPr>
        <w:tab/>
      </w:r>
      <w:r w:rsidRPr="00A14736">
        <w:rPr>
          <w:rFonts w:ascii="Times New Roman" w:hAnsi="Times New Roman" w:cs="Times New Roman"/>
          <w:b/>
          <w:sz w:val="24"/>
          <w:szCs w:val="24"/>
        </w:rPr>
        <w:tab/>
      </w:r>
      <w:r w:rsidRPr="00A14736">
        <w:rPr>
          <w:rFonts w:ascii="Times New Roman" w:hAnsi="Times New Roman" w:cs="Times New Roman"/>
          <w:b/>
          <w:sz w:val="24"/>
          <w:szCs w:val="24"/>
        </w:rPr>
        <w:tab/>
        <w:t>Ukončenie prevádzky</w:t>
      </w:r>
    </w:p>
    <w:p w:rsidR="000043F8" w:rsidRPr="00A14736" w:rsidRDefault="000043F8" w:rsidP="00A14736">
      <w:pPr>
        <w:spacing w:line="276" w:lineRule="auto"/>
        <w:ind w:left="426"/>
        <w:jc w:val="both"/>
        <w:rPr>
          <w:rFonts w:ascii="Times New Roman" w:hAnsi="Times New Roman" w:cs="Times New Roman"/>
          <w:sz w:val="24"/>
          <w:szCs w:val="24"/>
        </w:rPr>
      </w:pPr>
      <w:r w:rsidRPr="00A14736">
        <w:rPr>
          <w:rFonts w:ascii="Times New Roman" w:hAnsi="Times New Roman" w:cs="Times New Roman"/>
          <w:sz w:val="24"/>
          <w:szCs w:val="24"/>
        </w:rPr>
        <w:t>Tento univerzálny denný poriadok je upravený v  triede podľa veku detí, je pružný, umožňuje reagovať na potreby a záujmy detí.</w:t>
      </w:r>
    </w:p>
    <w:p w:rsidR="00A14736" w:rsidRDefault="000043F8" w:rsidP="00897A3B">
      <w:pPr>
        <w:spacing w:line="276" w:lineRule="auto"/>
        <w:ind w:left="426"/>
        <w:jc w:val="both"/>
        <w:rPr>
          <w:rFonts w:ascii="Times New Roman" w:eastAsia="MS Mincho" w:hAnsi="Times New Roman" w:cs="Times New Roman"/>
          <w:b/>
          <w:sz w:val="24"/>
          <w:szCs w:val="24"/>
        </w:rPr>
      </w:pPr>
      <w:r w:rsidRPr="00A14736">
        <w:rPr>
          <w:rFonts w:ascii="Times New Roman" w:eastAsia="MS Mincho" w:hAnsi="Times New Roman" w:cs="Times New Roman"/>
          <w:b/>
          <w:sz w:val="24"/>
          <w:szCs w:val="24"/>
        </w:rPr>
        <w:t>Učiteľka plne zodpovedá za bezpečnosť detí počas ich celk</w:t>
      </w:r>
      <w:r w:rsidR="00A14736">
        <w:rPr>
          <w:rFonts w:ascii="Times New Roman" w:eastAsia="MS Mincho" w:hAnsi="Times New Roman" w:cs="Times New Roman"/>
          <w:b/>
          <w:sz w:val="24"/>
          <w:szCs w:val="24"/>
        </w:rPr>
        <w:t>ového pobytu v materskej škole.</w:t>
      </w:r>
    </w:p>
    <w:p w:rsidR="00897A3B" w:rsidRDefault="00897A3B" w:rsidP="00897A3B">
      <w:pPr>
        <w:spacing w:line="276" w:lineRule="auto"/>
        <w:ind w:left="426"/>
        <w:jc w:val="both"/>
        <w:rPr>
          <w:rFonts w:ascii="Times New Roman" w:eastAsia="MS Mincho" w:hAnsi="Times New Roman" w:cs="Times New Roman"/>
          <w:b/>
          <w:sz w:val="24"/>
          <w:szCs w:val="24"/>
        </w:rPr>
      </w:pPr>
    </w:p>
    <w:p w:rsidR="00897A3B" w:rsidRDefault="00897A3B" w:rsidP="00897A3B">
      <w:pPr>
        <w:spacing w:line="276" w:lineRule="auto"/>
        <w:ind w:left="426"/>
        <w:jc w:val="both"/>
        <w:rPr>
          <w:rFonts w:ascii="Times New Roman" w:eastAsia="MS Mincho" w:hAnsi="Times New Roman" w:cs="Times New Roman"/>
          <w:b/>
          <w:sz w:val="24"/>
          <w:szCs w:val="24"/>
        </w:rPr>
      </w:pPr>
    </w:p>
    <w:p w:rsidR="00897A3B" w:rsidRDefault="00897A3B" w:rsidP="00897A3B">
      <w:pPr>
        <w:spacing w:line="276" w:lineRule="auto"/>
        <w:ind w:left="426"/>
        <w:jc w:val="both"/>
        <w:rPr>
          <w:rFonts w:ascii="Times New Roman" w:eastAsia="MS Mincho" w:hAnsi="Times New Roman" w:cs="Times New Roman"/>
          <w:b/>
          <w:sz w:val="24"/>
          <w:szCs w:val="24"/>
        </w:rPr>
      </w:pPr>
    </w:p>
    <w:p w:rsidR="000C5DF4" w:rsidRPr="00A14736" w:rsidRDefault="000C5DF4" w:rsidP="00233AB9">
      <w:pPr>
        <w:pStyle w:val="Bezriadkovania"/>
        <w:spacing w:line="276" w:lineRule="auto"/>
        <w:jc w:val="center"/>
        <w:outlineLvl w:val="1"/>
        <w:rPr>
          <w:rFonts w:ascii="Times New Roman" w:hAnsi="Times New Roman" w:cs="Times New Roman"/>
          <w:sz w:val="24"/>
        </w:rPr>
      </w:pPr>
      <w:bookmarkStart w:id="23" w:name="_Toc493858554"/>
      <w:r w:rsidRPr="00A14736">
        <w:rPr>
          <w:rFonts w:ascii="Times New Roman" w:hAnsi="Times New Roman" w:cs="Times New Roman"/>
          <w:sz w:val="24"/>
        </w:rPr>
        <w:t>Článok 5.</w:t>
      </w:r>
      <w:bookmarkEnd w:id="23"/>
    </w:p>
    <w:p w:rsidR="000C5DF4" w:rsidRPr="00A14736" w:rsidRDefault="000C5DF4" w:rsidP="00233AB9">
      <w:pPr>
        <w:pStyle w:val="Bezriadkovania"/>
        <w:spacing w:line="276" w:lineRule="auto"/>
        <w:jc w:val="center"/>
        <w:outlineLvl w:val="1"/>
        <w:rPr>
          <w:rFonts w:ascii="Times New Roman" w:hAnsi="Times New Roman" w:cs="Times New Roman"/>
          <w:b/>
          <w:i/>
          <w:sz w:val="24"/>
        </w:rPr>
      </w:pPr>
      <w:bookmarkStart w:id="24" w:name="_Toc493858555"/>
      <w:r w:rsidRPr="00A14736">
        <w:rPr>
          <w:rFonts w:ascii="Times New Roman" w:hAnsi="Times New Roman" w:cs="Times New Roman"/>
          <w:b/>
          <w:i/>
          <w:sz w:val="24"/>
        </w:rPr>
        <w:t>Podmienky organizácie</w:t>
      </w:r>
      <w:bookmarkEnd w:id="24"/>
    </w:p>
    <w:p w:rsidR="000043F8" w:rsidRPr="00A14736" w:rsidRDefault="000043F8" w:rsidP="00621FAD">
      <w:pPr>
        <w:pStyle w:val="Odsekzoznamu"/>
        <w:numPr>
          <w:ilvl w:val="2"/>
          <w:numId w:val="37"/>
        </w:numPr>
        <w:spacing w:line="276" w:lineRule="auto"/>
        <w:ind w:left="709" w:hanging="283"/>
        <w:jc w:val="both"/>
        <w:rPr>
          <w:rFonts w:ascii="Times New Roman" w:eastAsia="MS Mincho" w:hAnsi="Times New Roman" w:cs="Times New Roman"/>
          <w:b/>
          <w:sz w:val="24"/>
        </w:rPr>
      </w:pPr>
      <w:r w:rsidRPr="00A14736">
        <w:rPr>
          <w:rFonts w:ascii="Times New Roman" w:eastAsia="MS Mincho" w:hAnsi="Times New Roman" w:cs="Times New Roman"/>
          <w:b/>
          <w:sz w:val="24"/>
        </w:rPr>
        <w:t xml:space="preserve">Organizácia v šatni </w:t>
      </w:r>
    </w:p>
    <w:p w:rsidR="000043F8" w:rsidRPr="00A14736" w:rsidRDefault="000043F8" w:rsidP="00A14736">
      <w:pPr>
        <w:spacing w:line="276" w:lineRule="auto"/>
        <w:ind w:left="426" w:firstLine="567"/>
        <w:jc w:val="both"/>
        <w:rPr>
          <w:rFonts w:ascii="Times New Roman" w:eastAsia="MS Mincho" w:hAnsi="Times New Roman" w:cs="Times New Roman"/>
          <w:sz w:val="24"/>
        </w:rPr>
      </w:pPr>
      <w:r w:rsidRPr="00A14736">
        <w:rPr>
          <w:rFonts w:ascii="Times New Roman" w:eastAsia="MS Mincho" w:hAnsi="Times New Roman" w:cs="Times New Roman"/>
          <w:sz w:val="24"/>
        </w:rPr>
        <w:t>Každé dieťa má svoju skrinku na odkladanie svojich osobných vecí. Do skriniek rodičia deťom neodkladajú jedlo, ovocie ani sladkosti. Do šatne sa vchádza len v prezuvkách. Pri prezliekaní a odkladaní vecí do skrinky vedú rodičia v spolupráci s učiteľkou deti k samostatnosti a poriadkumilovnosti. Učiteľka dohliadne, aby sa deti obliekali a vyzliekali postupne, aby v zimných mesiacoch nedochádzalo k prehrievaniu detí a tým k ich chorobnosti.</w:t>
      </w:r>
    </w:p>
    <w:p w:rsidR="000043F8" w:rsidRPr="00A14736" w:rsidRDefault="000043F8" w:rsidP="00A14736">
      <w:pPr>
        <w:spacing w:line="276" w:lineRule="auto"/>
        <w:ind w:left="426" w:firstLine="567"/>
        <w:jc w:val="both"/>
        <w:rPr>
          <w:rFonts w:ascii="Times New Roman" w:eastAsia="MS Mincho" w:hAnsi="Times New Roman" w:cs="Times New Roman"/>
          <w:sz w:val="24"/>
        </w:rPr>
      </w:pPr>
      <w:r w:rsidRPr="00A14736">
        <w:rPr>
          <w:rFonts w:ascii="Times New Roman" w:eastAsia="MS Mincho" w:hAnsi="Times New Roman" w:cs="Times New Roman"/>
          <w:sz w:val="24"/>
        </w:rPr>
        <w:t xml:space="preserve">Za úpravu skriniek a estetickú úpravu šatne zodpovedá učiteľ príslušnej triedy. Za hygienu zodpovedá </w:t>
      </w:r>
      <w:r w:rsidR="00A14736">
        <w:rPr>
          <w:rFonts w:ascii="Times New Roman" w:eastAsia="MS Mincho" w:hAnsi="Times New Roman" w:cs="Times New Roman"/>
          <w:sz w:val="24"/>
        </w:rPr>
        <w:t>určený prevádzkový zamestnanec.</w:t>
      </w:r>
    </w:p>
    <w:p w:rsidR="000043F8" w:rsidRPr="00A14736" w:rsidRDefault="000043F8" w:rsidP="00621FAD">
      <w:pPr>
        <w:pStyle w:val="Odsekzoznamu"/>
        <w:numPr>
          <w:ilvl w:val="2"/>
          <w:numId w:val="37"/>
        </w:numPr>
        <w:spacing w:line="276" w:lineRule="auto"/>
        <w:ind w:left="709" w:hanging="283"/>
        <w:jc w:val="both"/>
        <w:rPr>
          <w:rFonts w:ascii="Times New Roman" w:eastAsia="MS Mincho" w:hAnsi="Times New Roman" w:cs="Times New Roman"/>
          <w:b/>
          <w:sz w:val="24"/>
        </w:rPr>
      </w:pPr>
      <w:r w:rsidRPr="00A14736">
        <w:rPr>
          <w:rFonts w:ascii="Times New Roman" w:eastAsia="MS Mincho" w:hAnsi="Times New Roman" w:cs="Times New Roman"/>
          <w:b/>
          <w:sz w:val="24"/>
        </w:rPr>
        <w:t>Organizácia v umyvárni</w:t>
      </w:r>
    </w:p>
    <w:p w:rsidR="000043F8" w:rsidRPr="00A14736" w:rsidRDefault="000043F8" w:rsidP="00A14736">
      <w:pPr>
        <w:spacing w:line="276" w:lineRule="auto"/>
        <w:ind w:left="426" w:firstLine="567"/>
        <w:jc w:val="both"/>
        <w:rPr>
          <w:rFonts w:ascii="Times New Roman" w:eastAsia="MS Mincho" w:hAnsi="Times New Roman" w:cs="Times New Roman"/>
          <w:sz w:val="24"/>
        </w:rPr>
      </w:pPr>
      <w:r w:rsidRPr="00A14736">
        <w:rPr>
          <w:rFonts w:ascii="Times New Roman" w:eastAsia="MS Mincho" w:hAnsi="Times New Roman" w:cs="Times New Roman"/>
          <w:sz w:val="24"/>
        </w:rPr>
        <w:t>Umyváreň je hygienicky udržiavaná a prispôsobená deťom. Každé dieťa má svoj uterák, hrebeň, zubnú kefku a pohárik. Za celkovú organizáciu pobytu detí v umyvárni ( uzatvorenie vody, spláchnutie WC, zavesenie uteráka a dodržiavanie hygienických a bezpečnostných predpisov) zodpovedá učiteľka. Učiteľka zodpovedá aj za hygienu detí, ich čistý a upravený zovňajšok. Za celkovú hygienu a dostatok hygienických potrieb v umyvárni zodpovedá určený prevádzkový zamestnanec.</w:t>
      </w:r>
    </w:p>
    <w:p w:rsidR="000043F8" w:rsidRPr="00A14736" w:rsidRDefault="000043F8" w:rsidP="00621FAD">
      <w:pPr>
        <w:pStyle w:val="Odsekzoznamu"/>
        <w:numPr>
          <w:ilvl w:val="2"/>
          <w:numId w:val="37"/>
        </w:numPr>
        <w:spacing w:line="276" w:lineRule="auto"/>
        <w:ind w:left="709" w:hanging="283"/>
        <w:jc w:val="both"/>
        <w:rPr>
          <w:rFonts w:ascii="Times New Roman" w:eastAsia="MS Mincho" w:hAnsi="Times New Roman" w:cs="Times New Roman"/>
          <w:b/>
          <w:sz w:val="24"/>
        </w:rPr>
      </w:pPr>
      <w:r w:rsidRPr="00A14736">
        <w:rPr>
          <w:rFonts w:ascii="Times New Roman" w:eastAsia="MS Mincho" w:hAnsi="Times New Roman" w:cs="Times New Roman"/>
          <w:b/>
          <w:sz w:val="24"/>
        </w:rPr>
        <w:t>Organizácia v spálni</w:t>
      </w:r>
    </w:p>
    <w:p w:rsidR="000043F8" w:rsidRPr="00A14736" w:rsidRDefault="000043F8" w:rsidP="00A14736">
      <w:pPr>
        <w:spacing w:line="276" w:lineRule="auto"/>
        <w:ind w:left="426" w:firstLine="567"/>
        <w:jc w:val="both"/>
        <w:rPr>
          <w:rFonts w:ascii="Times New Roman" w:eastAsia="MS Mincho" w:hAnsi="Times New Roman" w:cs="Times New Roman"/>
          <w:sz w:val="24"/>
        </w:rPr>
      </w:pPr>
      <w:r w:rsidRPr="00A14736">
        <w:rPr>
          <w:rFonts w:ascii="Times New Roman" w:eastAsia="MS Mincho" w:hAnsi="Times New Roman" w:cs="Times New Roman"/>
          <w:sz w:val="24"/>
        </w:rPr>
        <w:t>Každé dieťa má v miestnosti upravenej na odpočinok detí svoje lôžko s paplónom. Miestnosť je dobre vetraná, počas odpočinku nepriamo. Dieťa sa pred spaním prezlieka do pyžamka, ktoré perú rodičia 1 krát týždenne. Oblečenie si ukladajú na stoličky (lavičky), obuv má dieťa pri ležadle (pri vankúšiku). Učiteľka dbá o to, aby bolo dieťa zakryté. Individuálne pristupuje k deťom, ktoré nepociťujú potrebu spánku. Staršie deti si po odpočinku ležadlo uložia. Deťom v najstaršej vekovej skupine sa odpočinok počas roka postupne skracuje. Voľný čas sa využíva na oddychové aktivity. Po odpočinku dá spálňu do poriadku určený prevádzkový zamestnanec, ktorý je zodpovedný aj za prezliekanie posteľnej bielizne.</w:t>
      </w:r>
    </w:p>
    <w:p w:rsidR="000043F8" w:rsidRPr="00A14736" w:rsidRDefault="000043F8" w:rsidP="00621FAD">
      <w:pPr>
        <w:pStyle w:val="Odsekzoznamu"/>
        <w:numPr>
          <w:ilvl w:val="2"/>
          <w:numId w:val="37"/>
        </w:numPr>
        <w:spacing w:line="276" w:lineRule="auto"/>
        <w:ind w:left="709" w:hanging="283"/>
        <w:jc w:val="both"/>
        <w:rPr>
          <w:rFonts w:ascii="Times New Roman" w:eastAsia="MS Mincho" w:hAnsi="Times New Roman" w:cs="Times New Roman"/>
          <w:b/>
          <w:sz w:val="24"/>
        </w:rPr>
      </w:pPr>
      <w:r w:rsidRPr="00A14736">
        <w:rPr>
          <w:rFonts w:ascii="Times New Roman" w:eastAsia="MS Mincho" w:hAnsi="Times New Roman" w:cs="Times New Roman"/>
          <w:b/>
          <w:sz w:val="24"/>
        </w:rPr>
        <w:t>Pobyt vonku</w:t>
      </w:r>
    </w:p>
    <w:p w:rsidR="00621FAD" w:rsidRDefault="000043F8" w:rsidP="00621FAD">
      <w:pPr>
        <w:spacing w:line="276" w:lineRule="auto"/>
        <w:ind w:left="426" w:firstLine="567"/>
        <w:jc w:val="both"/>
        <w:rPr>
          <w:rFonts w:ascii="Times New Roman" w:eastAsia="MS Mincho" w:hAnsi="Times New Roman" w:cs="Times New Roman"/>
          <w:sz w:val="24"/>
        </w:rPr>
      </w:pPr>
      <w:r w:rsidRPr="00A14736">
        <w:rPr>
          <w:rFonts w:ascii="Times New Roman" w:eastAsia="MS Mincho" w:hAnsi="Times New Roman" w:cs="Times New Roman"/>
          <w:sz w:val="24"/>
        </w:rPr>
        <w:t xml:space="preserve">Organizuje sa najmenej dve hodiny dopoludnia a dve hodiny odpoludnia v závislosti od dĺžky pobytu detí v materskej škole, a to v každom ročnom období. Pobyt detí vonku môže byť skrátený alebo vynechaný pri mimoriadne nepriaznivých meteorologických podmienkach, ktorými sú víchrica, prudký dážď, teploty pod – </w:t>
      </w:r>
      <w:smartTag w:uri="urn:schemas-microsoft-com:office:smarttags" w:element="metricconverter">
        <w:smartTagPr>
          <w:attr w:name="ProductID" w:val="10 C"/>
        </w:smartTagPr>
        <w:r w:rsidRPr="00A14736">
          <w:rPr>
            <w:rFonts w:ascii="Times New Roman" w:eastAsia="MS Mincho" w:hAnsi="Times New Roman" w:cs="Times New Roman"/>
            <w:sz w:val="24"/>
          </w:rPr>
          <w:t>10 C</w:t>
        </w:r>
      </w:smartTag>
      <w:r w:rsidRPr="00A14736">
        <w:rPr>
          <w:rFonts w:ascii="Times New Roman" w:eastAsia="MS Mincho" w:hAnsi="Times New Roman" w:cs="Times New Roman"/>
          <w:sz w:val="24"/>
        </w:rPr>
        <w:t xml:space="preserve">., alebo pri nadmernom znečistení ovzdušia. Pri pobyte vonku sa plnia úlohy zabezpečujúce dostatočnú pohybovú aktivitu a telesné cvičenia detí prispôsobené pobytu detí v prírode. Počas pobytu detí vonku je učiteľka povinná zabezpečiť plnohodnotnú organizovanú činnosť, venuje deťom zvýšenú pozornosť, musí mať prehľad o deťoch, dbať na ich </w:t>
      </w:r>
      <w:r w:rsidRPr="00A14736">
        <w:rPr>
          <w:rFonts w:ascii="Times New Roman" w:eastAsia="MS Mincho" w:hAnsi="Times New Roman" w:cs="Times New Roman"/>
          <w:sz w:val="24"/>
        </w:rPr>
        <w:lastRenderedPageBreak/>
        <w:t>bezpečnosť, dodržiavať požiadavky bezpečnosti a ochrany zdravia v zmysle príslušných všeobecne záväzných predpisov a pokynov riaditeľky školy.</w:t>
      </w:r>
    </w:p>
    <w:p w:rsidR="000C5DF4" w:rsidRPr="00621FAD" w:rsidRDefault="000C5DF4" w:rsidP="00233AB9">
      <w:pPr>
        <w:pStyle w:val="Bezriadkovania"/>
        <w:jc w:val="center"/>
        <w:outlineLvl w:val="1"/>
        <w:rPr>
          <w:rFonts w:ascii="Times New Roman" w:eastAsia="MS Mincho" w:hAnsi="Times New Roman" w:cs="Times New Roman"/>
          <w:sz w:val="24"/>
        </w:rPr>
      </w:pPr>
      <w:bookmarkStart w:id="25" w:name="_Toc493858556"/>
      <w:r w:rsidRPr="00621FAD">
        <w:rPr>
          <w:rFonts w:ascii="Times New Roman" w:hAnsi="Times New Roman" w:cs="Times New Roman"/>
          <w:sz w:val="24"/>
        </w:rPr>
        <w:t>Článok 6.</w:t>
      </w:r>
      <w:bookmarkEnd w:id="25"/>
    </w:p>
    <w:p w:rsidR="000C5DF4" w:rsidRPr="00621FAD" w:rsidRDefault="000C5DF4" w:rsidP="00233AB9">
      <w:pPr>
        <w:pStyle w:val="Bezriadkovania"/>
        <w:spacing w:line="276" w:lineRule="auto"/>
        <w:jc w:val="center"/>
        <w:outlineLvl w:val="1"/>
        <w:rPr>
          <w:rFonts w:ascii="Times New Roman" w:hAnsi="Times New Roman" w:cs="Times New Roman"/>
          <w:b/>
          <w:i/>
          <w:sz w:val="24"/>
        </w:rPr>
      </w:pPr>
      <w:bookmarkStart w:id="26" w:name="_Toc493858557"/>
      <w:r w:rsidRPr="00621FAD">
        <w:rPr>
          <w:rFonts w:ascii="Times New Roman" w:hAnsi="Times New Roman" w:cs="Times New Roman"/>
          <w:b/>
          <w:i/>
          <w:sz w:val="24"/>
        </w:rPr>
        <w:t>Úhrada poplatkov za prevádzku</w:t>
      </w:r>
      <w:bookmarkEnd w:id="26"/>
    </w:p>
    <w:p w:rsidR="000C5DF4" w:rsidRDefault="00BF3BA2" w:rsidP="00E557A1">
      <w:pPr>
        <w:pStyle w:val="Bezriadkovania"/>
        <w:spacing w:line="276" w:lineRule="auto"/>
        <w:rPr>
          <w:rFonts w:ascii="Times New Roman" w:hAnsi="Times New Roman" w:cs="Times New Roman"/>
          <w:sz w:val="24"/>
        </w:rPr>
      </w:pPr>
      <w:r>
        <w:rPr>
          <w:rFonts w:ascii="Times New Roman" w:hAnsi="Times New Roman" w:cs="Times New Roman"/>
          <w:sz w:val="24"/>
        </w:rPr>
        <w:t>Podľa nariadenia č.1/2017 schváleného Presbyterstvom  LOS ECAV 4.9. 2017, uznesením č. 42/2017 nadobúdajú účinnosť nasledujúce poplatky:</w:t>
      </w:r>
    </w:p>
    <w:p w:rsidR="00D363C4" w:rsidRDefault="00BF3BA2" w:rsidP="00BF3BA2">
      <w:pPr>
        <w:pStyle w:val="Bezriadkovania"/>
        <w:spacing w:line="276" w:lineRule="auto"/>
        <w:rPr>
          <w:rFonts w:ascii="Times New Roman" w:hAnsi="Times New Roman" w:cs="Times New Roman"/>
          <w:sz w:val="24"/>
          <w:szCs w:val="24"/>
        </w:rPr>
      </w:pPr>
      <w:r>
        <w:rPr>
          <w:rFonts w:ascii="Times New Roman" w:hAnsi="Times New Roman" w:cs="Times New Roman"/>
          <w:sz w:val="28"/>
        </w:rPr>
        <w:t>-</w:t>
      </w:r>
      <w:r>
        <w:rPr>
          <w:rFonts w:ascii="Times New Roman" w:hAnsi="Times New Roman" w:cs="Times New Roman"/>
          <w:sz w:val="24"/>
          <w:szCs w:val="24"/>
        </w:rPr>
        <w:t xml:space="preserve">výška mesačného príspevku na čiastočnú úhradu nákladov za pobyt dieťaťa v sume </w:t>
      </w:r>
      <w:r>
        <w:rPr>
          <w:rFonts w:ascii="Times New Roman" w:hAnsi="Times New Roman" w:cs="Times New Roman"/>
          <w:b/>
          <w:sz w:val="24"/>
          <w:szCs w:val="24"/>
        </w:rPr>
        <w:t>25 €</w:t>
      </w:r>
      <w:r>
        <w:rPr>
          <w:rFonts w:ascii="Times New Roman" w:hAnsi="Times New Roman" w:cs="Times New Roman"/>
          <w:sz w:val="24"/>
          <w:szCs w:val="24"/>
        </w:rPr>
        <w:t xml:space="preserve">. </w:t>
      </w:r>
    </w:p>
    <w:p w:rsidR="00D363C4" w:rsidRDefault="00D363C4" w:rsidP="00BF3BA2">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Podľa uznesenia č.30/2018 schváleného Presbyterstvom LOS zo dňa 4.júna 20</w:t>
      </w:r>
      <w:r w:rsidR="00897A3B">
        <w:rPr>
          <w:rFonts w:ascii="Times New Roman" w:hAnsi="Times New Roman" w:cs="Times New Roman"/>
          <w:sz w:val="24"/>
          <w:szCs w:val="24"/>
        </w:rPr>
        <w:t>1</w:t>
      </w:r>
      <w:r>
        <w:rPr>
          <w:rFonts w:ascii="Times New Roman" w:hAnsi="Times New Roman" w:cs="Times New Roman"/>
          <w:sz w:val="24"/>
          <w:szCs w:val="24"/>
        </w:rPr>
        <w:t xml:space="preserve">8 nadobúda </w:t>
      </w:r>
      <w:r w:rsidR="00897A3B">
        <w:rPr>
          <w:rFonts w:ascii="Times New Roman" w:hAnsi="Times New Roman" w:cs="Times New Roman"/>
          <w:sz w:val="24"/>
          <w:szCs w:val="24"/>
        </w:rPr>
        <w:t>účinnosť</w:t>
      </w:r>
      <w:r>
        <w:rPr>
          <w:rFonts w:ascii="Times New Roman" w:hAnsi="Times New Roman" w:cs="Times New Roman"/>
          <w:sz w:val="24"/>
          <w:szCs w:val="24"/>
        </w:rPr>
        <w:t xml:space="preserve"> nasledujúci poplatok:</w:t>
      </w:r>
    </w:p>
    <w:p w:rsidR="00D363C4" w:rsidRPr="00340D47" w:rsidRDefault="00D363C4" w:rsidP="00BF3BA2">
      <w:pPr>
        <w:pStyle w:val="Bezriadkovania"/>
        <w:spacing w:line="276" w:lineRule="auto"/>
        <w:rPr>
          <w:rFonts w:ascii="Times New Roman" w:hAnsi="Times New Roman" w:cs="Times New Roman"/>
          <w:b/>
          <w:sz w:val="24"/>
          <w:szCs w:val="24"/>
        </w:rPr>
      </w:pPr>
      <w:r>
        <w:rPr>
          <w:rFonts w:ascii="Times New Roman" w:hAnsi="Times New Roman" w:cs="Times New Roman"/>
          <w:sz w:val="24"/>
          <w:szCs w:val="24"/>
        </w:rPr>
        <w:t xml:space="preserve">-výška mesačného príspevku na čiastočnú úhradu nákladov za pobyt dieťaťa vo </w:t>
      </w:r>
      <w:r w:rsidR="00340D47">
        <w:rPr>
          <w:rFonts w:ascii="Times New Roman" w:hAnsi="Times New Roman" w:cs="Times New Roman"/>
          <w:sz w:val="24"/>
          <w:szCs w:val="24"/>
        </w:rPr>
        <w:t xml:space="preserve">veku do troch rokov v sume </w:t>
      </w:r>
      <w:r w:rsidR="00340D47">
        <w:rPr>
          <w:rFonts w:ascii="Times New Roman" w:hAnsi="Times New Roman" w:cs="Times New Roman"/>
          <w:b/>
          <w:sz w:val="24"/>
          <w:szCs w:val="24"/>
        </w:rPr>
        <w:t>30 €.</w:t>
      </w:r>
    </w:p>
    <w:p w:rsidR="00D363C4" w:rsidRDefault="00D363C4" w:rsidP="00BF3BA2">
      <w:pPr>
        <w:pStyle w:val="Bezriadkovania"/>
        <w:spacing w:line="276" w:lineRule="auto"/>
        <w:rPr>
          <w:rFonts w:ascii="Times New Roman" w:hAnsi="Times New Roman" w:cs="Times New Roman"/>
          <w:sz w:val="24"/>
          <w:szCs w:val="24"/>
        </w:rPr>
      </w:pPr>
    </w:p>
    <w:p w:rsidR="00BF3BA2" w:rsidRDefault="00BF3BA2" w:rsidP="00BF3BA2">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Príspevok sa uhrádza vopred, najneskôr do 15.</w:t>
      </w:r>
      <w:r w:rsidR="00367A66">
        <w:rPr>
          <w:rFonts w:ascii="Times New Roman" w:hAnsi="Times New Roman" w:cs="Times New Roman"/>
          <w:sz w:val="24"/>
          <w:szCs w:val="24"/>
        </w:rPr>
        <w:t xml:space="preserve"> </w:t>
      </w:r>
      <w:r>
        <w:rPr>
          <w:rFonts w:ascii="Times New Roman" w:hAnsi="Times New Roman" w:cs="Times New Roman"/>
          <w:sz w:val="24"/>
          <w:szCs w:val="24"/>
        </w:rPr>
        <w:t xml:space="preserve">dňa v príslušnom </w:t>
      </w:r>
      <w:r w:rsidR="00343869">
        <w:rPr>
          <w:rFonts w:ascii="Times New Roman" w:hAnsi="Times New Roman" w:cs="Times New Roman"/>
          <w:sz w:val="24"/>
          <w:szCs w:val="24"/>
        </w:rPr>
        <w:t>kalendárnom mesiaci, bankovým prevodom na účet MŠ.</w:t>
      </w:r>
    </w:p>
    <w:p w:rsidR="00BF3BA2" w:rsidRDefault="00BF3BA2" w:rsidP="00BF3BA2">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Riaditeľka školy po vzájomnej dohode s ŠJ a prerokovaní nákladov na nákup potravín na jedlo</w:t>
      </w:r>
      <w:r w:rsidR="00343869">
        <w:rPr>
          <w:rFonts w:ascii="Times New Roman" w:hAnsi="Times New Roman" w:cs="Times New Roman"/>
          <w:sz w:val="24"/>
          <w:szCs w:val="24"/>
        </w:rPr>
        <w:t xml:space="preserve"> a režijných nákladov určila výšku poplatku za stravu na deň </w:t>
      </w:r>
      <w:r w:rsidR="00343869">
        <w:rPr>
          <w:rFonts w:ascii="Times New Roman" w:hAnsi="Times New Roman" w:cs="Times New Roman"/>
          <w:b/>
          <w:sz w:val="24"/>
          <w:szCs w:val="24"/>
        </w:rPr>
        <w:t>1,50</w:t>
      </w:r>
      <w:r w:rsidR="00367A66">
        <w:rPr>
          <w:rFonts w:ascii="Times New Roman" w:hAnsi="Times New Roman" w:cs="Times New Roman"/>
          <w:b/>
          <w:sz w:val="24"/>
          <w:szCs w:val="24"/>
        </w:rPr>
        <w:t xml:space="preserve"> </w:t>
      </w:r>
      <w:r w:rsidR="00343869">
        <w:rPr>
          <w:rFonts w:ascii="Times New Roman" w:hAnsi="Times New Roman" w:cs="Times New Roman"/>
          <w:b/>
          <w:sz w:val="24"/>
          <w:szCs w:val="24"/>
        </w:rPr>
        <w:t>€.</w:t>
      </w:r>
      <w:r w:rsidR="00343869">
        <w:rPr>
          <w:rFonts w:ascii="Times New Roman" w:hAnsi="Times New Roman" w:cs="Times New Roman"/>
          <w:sz w:val="24"/>
          <w:szCs w:val="24"/>
        </w:rPr>
        <w:t xml:space="preserve"> O spôsobe platenia stravy boli rodičia upovedomení u vedúcej ŠJ osobne.</w:t>
      </w:r>
    </w:p>
    <w:p w:rsidR="00D8244E" w:rsidRDefault="00D8244E" w:rsidP="00D8244E">
      <w:pPr>
        <w:pStyle w:val="Odsekzoznamu1"/>
        <w:spacing w:line="276" w:lineRule="auto"/>
        <w:ind w:left="0"/>
        <w:rPr>
          <w:b/>
          <w:sz w:val="32"/>
          <w:szCs w:val="32"/>
        </w:rPr>
      </w:pPr>
    </w:p>
    <w:p w:rsidR="00D8244E" w:rsidRPr="001E6EEF" w:rsidRDefault="00D8244E" w:rsidP="00D8244E">
      <w:pPr>
        <w:spacing w:line="276" w:lineRule="auto"/>
        <w:jc w:val="both"/>
        <w:rPr>
          <w:rFonts w:ascii="Times New Roman" w:hAnsi="Times New Roman" w:cs="Times New Roman"/>
          <w:b/>
          <w:sz w:val="24"/>
        </w:rPr>
      </w:pPr>
      <w:r w:rsidRPr="001E6EEF">
        <w:rPr>
          <w:rFonts w:ascii="Times New Roman" w:hAnsi="Times New Roman" w:cs="Times New Roman"/>
          <w:sz w:val="24"/>
        </w:rPr>
        <w:t xml:space="preserve">V § 28 ods. 6 školského zákona je explicitne určené </w:t>
      </w:r>
      <w:r w:rsidRPr="001E6EEF">
        <w:rPr>
          <w:rFonts w:ascii="Times New Roman" w:hAnsi="Times New Roman" w:cs="Times New Roman"/>
          <w:b/>
          <w:sz w:val="24"/>
        </w:rPr>
        <w:t>za ktoré dieťa sa príspevok na čiastočnú úhradu výdavkov materskej školy neuhrádza:</w:t>
      </w:r>
    </w:p>
    <w:p w:rsidR="00D8244E" w:rsidRPr="001E6EEF" w:rsidRDefault="00D8244E" w:rsidP="00D8244E">
      <w:pPr>
        <w:spacing w:line="276" w:lineRule="auto"/>
        <w:jc w:val="both"/>
        <w:rPr>
          <w:rFonts w:ascii="Times New Roman" w:hAnsi="Times New Roman" w:cs="Times New Roman"/>
          <w:sz w:val="24"/>
        </w:rPr>
      </w:pPr>
      <w:r w:rsidRPr="001E6EEF">
        <w:rPr>
          <w:rFonts w:ascii="Times New Roman" w:hAnsi="Times New Roman" w:cs="Times New Roman"/>
          <w:sz w:val="24"/>
        </w:rPr>
        <w:t>Príspevok v materskej škole sa neuhrádza za dieťa:</w:t>
      </w:r>
    </w:p>
    <w:p w:rsidR="00D8244E" w:rsidRPr="001E6EEF" w:rsidRDefault="00D8244E" w:rsidP="00D8244E">
      <w:pPr>
        <w:numPr>
          <w:ilvl w:val="0"/>
          <w:numId w:val="15"/>
        </w:numPr>
        <w:spacing w:after="0" w:line="276" w:lineRule="auto"/>
        <w:jc w:val="both"/>
        <w:rPr>
          <w:rFonts w:ascii="Times New Roman" w:hAnsi="Times New Roman" w:cs="Times New Roman"/>
          <w:sz w:val="24"/>
        </w:rPr>
      </w:pPr>
      <w:r w:rsidRPr="001E6EEF">
        <w:rPr>
          <w:rFonts w:ascii="Times New Roman" w:hAnsi="Times New Roman" w:cs="Times New Roman"/>
          <w:sz w:val="24"/>
        </w:rPr>
        <w:t>ktoré má jeden rok pred plnením povinnej školskej dochádzky</w:t>
      </w:r>
    </w:p>
    <w:p w:rsidR="00D8244E" w:rsidRPr="001E6EEF" w:rsidRDefault="00D8244E" w:rsidP="00D8244E">
      <w:pPr>
        <w:numPr>
          <w:ilvl w:val="0"/>
          <w:numId w:val="15"/>
        </w:numPr>
        <w:spacing w:after="0" w:line="276" w:lineRule="auto"/>
        <w:jc w:val="both"/>
        <w:rPr>
          <w:rFonts w:ascii="Times New Roman" w:hAnsi="Times New Roman" w:cs="Times New Roman"/>
          <w:sz w:val="24"/>
        </w:rPr>
      </w:pPr>
      <w:r w:rsidRPr="001E6EEF">
        <w:rPr>
          <w:rFonts w:ascii="Times New Roman" w:hAnsi="Times New Roman" w:cs="Times New Roman"/>
          <w:sz w:val="24"/>
        </w:rPr>
        <w:t>ak zákonný zástupca predloží riaditeľovi materskej školy doklad o tom, že je poberateľom dávky v hmotnej núdzi a príspevkov k dávke v hmotnej núdzi</w:t>
      </w:r>
    </w:p>
    <w:p w:rsidR="00D8244E" w:rsidRPr="001E6EEF" w:rsidRDefault="00D8244E" w:rsidP="00D8244E">
      <w:pPr>
        <w:numPr>
          <w:ilvl w:val="0"/>
          <w:numId w:val="15"/>
        </w:numPr>
        <w:spacing w:after="0" w:line="276" w:lineRule="auto"/>
        <w:jc w:val="both"/>
        <w:rPr>
          <w:rFonts w:ascii="Times New Roman" w:hAnsi="Times New Roman" w:cs="Times New Roman"/>
          <w:sz w:val="24"/>
        </w:rPr>
      </w:pPr>
      <w:r w:rsidRPr="001E6EEF">
        <w:rPr>
          <w:rFonts w:ascii="Times New Roman" w:hAnsi="Times New Roman" w:cs="Times New Roman"/>
          <w:sz w:val="24"/>
        </w:rPr>
        <w:t>ktoré je umiestnené v zariadení na základe rozhodnutia súdu</w:t>
      </w:r>
    </w:p>
    <w:p w:rsidR="00D8244E" w:rsidRPr="001E6EEF" w:rsidRDefault="00D8244E" w:rsidP="00D8244E">
      <w:pPr>
        <w:spacing w:line="276" w:lineRule="auto"/>
        <w:ind w:left="360"/>
        <w:jc w:val="both"/>
        <w:rPr>
          <w:rFonts w:ascii="Times New Roman" w:hAnsi="Times New Roman" w:cs="Times New Roman"/>
          <w:sz w:val="24"/>
        </w:rPr>
      </w:pPr>
      <w:r w:rsidRPr="001E6EEF">
        <w:rPr>
          <w:rFonts w:ascii="Times New Roman" w:hAnsi="Times New Roman" w:cs="Times New Roman"/>
          <w:sz w:val="24"/>
        </w:rPr>
        <w:t xml:space="preserve">      d) ktoré nedochádzalo do materskej školy v čase školských prázdnin alebo bola    prerušená prevádzka materskej školy zapríčinená zriaďovateľom alebo inými závažnými dôvodmi - v tých prípadoch uhrádza zákonný zástupca pomernú časť určeného príspevku.</w:t>
      </w:r>
    </w:p>
    <w:p w:rsidR="00D8244E" w:rsidRPr="001E6EEF" w:rsidRDefault="00D8244E" w:rsidP="00D8244E">
      <w:pPr>
        <w:spacing w:line="276" w:lineRule="auto"/>
        <w:jc w:val="both"/>
        <w:rPr>
          <w:rFonts w:ascii="Times New Roman" w:hAnsi="Times New Roman" w:cs="Times New Roman"/>
          <w:sz w:val="24"/>
        </w:rPr>
      </w:pPr>
      <w:r w:rsidRPr="001E6EEF">
        <w:rPr>
          <w:rFonts w:ascii="Times New Roman" w:hAnsi="Times New Roman" w:cs="Times New Roman"/>
          <w:sz w:val="24"/>
        </w:rPr>
        <w:t xml:space="preserve"> V § 28 ods. 6 školského zákona je explicitne určené, </w:t>
      </w:r>
      <w:r w:rsidRPr="001E6EEF">
        <w:rPr>
          <w:rFonts w:ascii="Times New Roman" w:hAnsi="Times New Roman" w:cs="Times New Roman"/>
          <w:b/>
          <w:sz w:val="24"/>
        </w:rPr>
        <w:t xml:space="preserve">za ktoré dieťa sa príspevok na čiastočnú úhradu výdavkov materskej školy neuhrádza. </w:t>
      </w:r>
      <w:r w:rsidRPr="001E6EEF">
        <w:rPr>
          <w:rFonts w:ascii="Times New Roman" w:hAnsi="Times New Roman" w:cs="Times New Roman"/>
          <w:sz w:val="24"/>
        </w:rPr>
        <w:t>Okrem iných prípadov, sa v súlade s týmto ustanovení školského zákona príspevok neuhrádza za dieťa, ktoré má jeden rok pred plnením povinnej školskej dochádzky.</w:t>
      </w:r>
    </w:p>
    <w:p w:rsidR="00D8244E" w:rsidRPr="001E6EEF" w:rsidRDefault="00D8244E" w:rsidP="00D8244E">
      <w:pPr>
        <w:spacing w:line="276" w:lineRule="auto"/>
        <w:jc w:val="both"/>
        <w:rPr>
          <w:rFonts w:ascii="Times New Roman" w:hAnsi="Times New Roman" w:cs="Times New Roman"/>
          <w:b/>
          <w:sz w:val="24"/>
        </w:rPr>
      </w:pPr>
      <w:r w:rsidRPr="001E6EEF">
        <w:rPr>
          <w:rFonts w:ascii="Times New Roman" w:hAnsi="Times New Roman" w:cs="Times New Roman"/>
          <w:b/>
          <w:sz w:val="24"/>
        </w:rPr>
        <w:t>Za dieťa,</w:t>
      </w:r>
      <w:r w:rsidRPr="001E6EEF">
        <w:rPr>
          <w:rFonts w:ascii="Times New Roman" w:hAnsi="Times New Roman" w:cs="Times New Roman"/>
          <w:sz w:val="24"/>
        </w:rPr>
        <w:t xml:space="preserve"> ktoré má </w:t>
      </w:r>
      <w:r w:rsidRPr="001E6EEF">
        <w:rPr>
          <w:rFonts w:ascii="Times New Roman" w:hAnsi="Times New Roman" w:cs="Times New Roman"/>
          <w:b/>
          <w:sz w:val="24"/>
        </w:rPr>
        <w:t xml:space="preserve">jeden rok pred plnením povinnej školskej dochádzky </w:t>
      </w:r>
      <w:r w:rsidRPr="001E6EEF">
        <w:rPr>
          <w:rFonts w:ascii="Times New Roman" w:hAnsi="Times New Roman" w:cs="Times New Roman"/>
          <w:sz w:val="24"/>
        </w:rPr>
        <w:t xml:space="preserve">sa považuje </w:t>
      </w:r>
      <w:r w:rsidRPr="00367A66">
        <w:rPr>
          <w:rFonts w:ascii="Times New Roman" w:hAnsi="Times New Roman" w:cs="Times New Roman"/>
          <w:b/>
          <w:sz w:val="24"/>
        </w:rPr>
        <w:t>d</w:t>
      </w:r>
      <w:r w:rsidRPr="001E6EEF">
        <w:rPr>
          <w:rFonts w:ascii="Times New Roman" w:hAnsi="Times New Roman" w:cs="Times New Roman"/>
          <w:b/>
          <w:sz w:val="24"/>
        </w:rPr>
        <w:t xml:space="preserve">ieťa, </w:t>
      </w:r>
      <w:r w:rsidRPr="001E6EEF">
        <w:rPr>
          <w:rFonts w:ascii="Times New Roman" w:hAnsi="Times New Roman" w:cs="Times New Roman"/>
          <w:sz w:val="24"/>
        </w:rPr>
        <w:t xml:space="preserve">ktoré </w:t>
      </w:r>
      <w:r w:rsidRPr="001E6EEF">
        <w:rPr>
          <w:rFonts w:ascii="Times New Roman" w:hAnsi="Times New Roman" w:cs="Times New Roman"/>
          <w:b/>
          <w:sz w:val="24"/>
        </w:rPr>
        <w:t>do 31.</w:t>
      </w:r>
      <w:r w:rsidR="00367A66">
        <w:rPr>
          <w:rFonts w:ascii="Times New Roman" w:hAnsi="Times New Roman" w:cs="Times New Roman"/>
          <w:b/>
          <w:sz w:val="24"/>
        </w:rPr>
        <w:t xml:space="preserve"> </w:t>
      </w:r>
      <w:r w:rsidRPr="001E6EEF">
        <w:rPr>
          <w:rFonts w:ascii="Times New Roman" w:hAnsi="Times New Roman" w:cs="Times New Roman"/>
          <w:b/>
          <w:sz w:val="24"/>
        </w:rPr>
        <w:t xml:space="preserve">augusta </w:t>
      </w:r>
      <w:r w:rsidRPr="001E6EEF">
        <w:rPr>
          <w:rFonts w:ascii="Times New Roman" w:hAnsi="Times New Roman" w:cs="Times New Roman"/>
          <w:sz w:val="24"/>
        </w:rPr>
        <w:t xml:space="preserve">( vrátane), ktorý predchádza školskému roku od ktorého má začať plniť povinnú školskú dochádzku, </w:t>
      </w:r>
      <w:r w:rsidRPr="001E6EEF">
        <w:rPr>
          <w:rFonts w:ascii="Times New Roman" w:hAnsi="Times New Roman" w:cs="Times New Roman"/>
          <w:b/>
          <w:sz w:val="24"/>
        </w:rPr>
        <w:t>dosiahne vek 5 rokov. Takýmto dieťaťom je aj dieťa s odloženým začiatkom plnenia povinnej školskej dochádzky.</w:t>
      </w:r>
    </w:p>
    <w:p w:rsidR="00D8244E" w:rsidRPr="001E6EEF" w:rsidRDefault="00D8244E" w:rsidP="00D8244E">
      <w:pPr>
        <w:spacing w:line="276" w:lineRule="auto"/>
        <w:jc w:val="both"/>
        <w:rPr>
          <w:rFonts w:ascii="Times New Roman" w:hAnsi="Times New Roman" w:cs="Times New Roman"/>
          <w:sz w:val="24"/>
        </w:rPr>
      </w:pPr>
      <w:r w:rsidRPr="00A67CBC">
        <w:rPr>
          <w:rFonts w:ascii="Times New Roman" w:hAnsi="Times New Roman" w:cs="Times New Roman"/>
          <w:sz w:val="24"/>
        </w:rPr>
        <w:t xml:space="preserve">Ak dieťa dosiahne vek </w:t>
      </w:r>
      <w:r w:rsidR="00367A66" w:rsidRPr="00A67CBC">
        <w:rPr>
          <w:rFonts w:ascii="Times New Roman" w:hAnsi="Times New Roman" w:cs="Times New Roman"/>
          <w:b/>
          <w:sz w:val="24"/>
        </w:rPr>
        <w:t>5 rokov, napr. 1. s</w:t>
      </w:r>
      <w:r w:rsidRPr="00A67CBC">
        <w:rPr>
          <w:rFonts w:ascii="Times New Roman" w:hAnsi="Times New Roman" w:cs="Times New Roman"/>
          <w:b/>
          <w:sz w:val="24"/>
        </w:rPr>
        <w:t xml:space="preserve">eptembra, </w:t>
      </w:r>
      <w:r w:rsidRPr="00A67CBC">
        <w:rPr>
          <w:rFonts w:ascii="Times New Roman" w:hAnsi="Times New Roman" w:cs="Times New Roman"/>
          <w:sz w:val="24"/>
        </w:rPr>
        <w:t xml:space="preserve"> teda do </w:t>
      </w:r>
      <w:r w:rsidR="00A67CBC">
        <w:rPr>
          <w:rFonts w:ascii="Times New Roman" w:hAnsi="Times New Roman" w:cs="Times New Roman"/>
          <w:sz w:val="24"/>
        </w:rPr>
        <w:t>31.08.</w:t>
      </w:r>
      <w:r w:rsidRPr="00A67CBC">
        <w:rPr>
          <w:rFonts w:ascii="Times New Roman" w:hAnsi="Times New Roman" w:cs="Times New Roman"/>
          <w:sz w:val="24"/>
        </w:rPr>
        <w:t xml:space="preserve"> nedosiahne 5 rokov</w:t>
      </w:r>
      <w:r w:rsidR="00E557A1" w:rsidRPr="00A67CBC">
        <w:rPr>
          <w:rFonts w:ascii="Times New Roman" w:hAnsi="Times New Roman" w:cs="Times New Roman"/>
          <w:sz w:val="24"/>
        </w:rPr>
        <w:t xml:space="preserve"> veku,</w:t>
      </w:r>
      <w:r w:rsidR="00E557A1">
        <w:rPr>
          <w:rFonts w:ascii="Times New Roman" w:hAnsi="Times New Roman" w:cs="Times New Roman"/>
          <w:sz w:val="24"/>
        </w:rPr>
        <w:t xml:space="preserve"> nemôže byť vo výkaze Škô</w:t>
      </w:r>
      <w:r w:rsidR="00367A66">
        <w:rPr>
          <w:rFonts w:ascii="Times New Roman" w:hAnsi="Times New Roman" w:cs="Times New Roman"/>
          <w:sz w:val="24"/>
        </w:rPr>
        <w:t>l</w:t>
      </w:r>
      <w:r w:rsidRPr="001E6EEF">
        <w:rPr>
          <w:rFonts w:ascii="Times New Roman" w:hAnsi="Times New Roman" w:cs="Times New Roman"/>
          <w:sz w:val="24"/>
        </w:rPr>
        <w:t xml:space="preserve"> ( MŠ SR) 40-01 uvedené ako dieťa jeden rok pred plnením povinnej školskej dochádzky. Na takéto dieťa sa neposkytuje (myslí sa tým štát) príspevok na výchovu a vzdelávanie detí, ktoré majú jeden rok pred plnením </w:t>
      </w:r>
      <w:r>
        <w:rPr>
          <w:rFonts w:ascii="Times New Roman" w:hAnsi="Times New Roman" w:cs="Times New Roman"/>
          <w:sz w:val="24"/>
        </w:rPr>
        <w:t xml:space="preserve">povinnej školskej dochádzky.   </w:t>
      </w:r>
    </w:p>
    <w:p w:rsidR="00E557A1" w:rsidRDefault="00E557A1" w:rsidP="00BF3BA2">
      <w:pPr>
        <w:pStyle w:val="Bezriadkovania"/>
        <w:spacing w:line="276" w:lineRule="auto"/>
        <w:rPr>
          <w:rFonts w:ascii="Times New Roman" w:hAnsi="Times New Roman" w:cs="Times New Roman"/>
          <w:sz w:val="24"/>
          <w:szCs w:val="24"/>
        </w:rPr>
      </w:pPr>
    </w:p>
    <w:p w:rsidR="00E557A1" w:rsidRPr="00343869" w:rsidRDefault="00E557A1" w:rsidP="00BF3BA2">
      <w:pPr>
        <w:pStyle w:val="Bezriadkovania"/>
        <w:spacing w:line="276" w:lineRule="auto"/>
        <w:rPr>
          <w:rFonts w:ascii="Times New Roman" w:hAnsi="Times New Roman" w:cs="Times New Roman"/>
          <w:sz w:val="24"/>
          <w:szCs w:val="24"/>
        </w:rPr>
      </w:pPr>
    </w:p>
    <w:p w:rsidR="000043F8" w:rsidRPr="002B0BA9" w:rsidRDefault="000C5DF4" w:rsidP="00233AB9">
      <w:pPr>
        <w:pStyle w:val="Bezriadkovania"/>
        <w:spacing w:line="276" w:lineRule="auto"/>
        <w:jc w:val="center"/>
        <w:outlineLvl w:val="0"/>
        <w:rPr>
          <w:rFonts w:ascii="Times New Roman" w:hAnsi="Times New Roman" w:cs="Times New Roman"/>
          <w:b/>
          <w:sz w:val="24"/>
        </w:rPr>
      </w:pPr>
      <w:bookmarkStart w:id="27" w:name="_Toc493858558"/>
      <w:r w:rsidRPr="002B0BA9">
        <w:rPr>
          <w:rFonts w:ascii="Times New Roman" w:hAnsi="Times New Roman" w:cs="Times New Roman"/>
          <w:b/>
          <w:sz w:val="24"/>
        </w:rPr>
        <w:t xml:space="preserve">Časť </w:t>
      </w:r>
      <w:r w:rsidR="002B0BA9" w:rsidRPr="002B0BA9">
        <w:rPr>
          <w:rFonts w:ascii="Times New Roman" w:hAnsi="Times New Roman" w:cs="Times New Roman"/>
          <w:b/>
          <w:sz w:val="24"/>
        </w:rPr>
        <w:t>I</w:t>
      </w:r>
      <w:r w:rsidRPr="002B0BA9">
        <w:rPr>
          <w:rFonts w:ascii="Times New Roman" w:hAnsi="Times New Roman" w:cs="Times New Roman"/>
          <w:b/>
          <w:sz w:val="24"/>
        </w:rPr>
        <w:t>V.</w:t>
      </w:r>
      <w:bookmarkEnd w:id="27"/>
      <w:r w:rsidRPr="002B0BA9">
        <w:rPr>
          <w:rFonts w:ascii="Times New Roman" w:hAnsi="Times New Roman" w:cs="Times New Roman"/>
          <w:b/>
          <w:sz w:val="24"/>
        </w:rPr>
        <w:t xml:space="preserve"> </w:t>
      </w:r>
    </w:p>
    <w:p w:rsidR="000043F8" w:rsidRPr="002B0BA9" w:rsidRDefault="000C5DF4" w:rsidP="00233AB9">
      <w:pPr>
        <w:pStyle w:val="Bezriadkovania"/>
        <w:spacing w:line="276" w:lineRule="auto"/>
        <w:jc w:val="center"/>
        <w:outlineLvl w:val="0"/>
        <w:rPr>
          <w:rFonts w:ascii="Times New Roman" w:hAnsi="Times New Roman" w:cs="Times New Roman"/>
          <w:b/>
          <w:sz w:val="24"/>
        </w:rPr>
      </w:pPr>
      <w:bookmarkStart w:id="28" w:name="_Toc493858559"/>
      <w:r w:rsidRPr="002B0BA9">
        <w:rPr>
          <w:rFonts w:ascii="Times New Roman" w:hAnsi="Times New Roman" w:cs="Times New Roman"/>
          <w:b/>
          <w:sz w:val="24"/>
        </w:rPr>
        <w:t>Sťažnosti</w:t>
      </w:r>
      <w:bookmarkEnd w:id="28"/>
      <w:r w:rsidRPr="002B0BA9">
        <w:rPr>
          <w:rFonts w:ascii="Times New Roman" w:hAnsi="Times New Roman" w:cs="Times New Roman"/>
          <w:b/>
          <w:sz w:val="24"/>
        </w:rPr>
        <w:t xml:space="preserve"> </w:t>
      </w:r>
    </w:p>
    <w:p w:rsidR="004B4E31" w:rsidRDefault="004B4E31" w:rsidP="000C5DF4">
      <w:pPr>
        <w:pStyle w:val="Bezriadkovania"/>
        <w:spacing w:line="276" w:lineRule="auto"/>
        <w:jc w:val="center"/>
      </w:pPr>
    </w:p>
    <w:p w:rsidR="004B4E31" w:rsidRPr="00191803" w:rsidRDefault="000C5DF4" w:rsidP="00233AB9">
      <w:pPr>
        <w:pStyle w:val="Bezriadkovania"/>
        <w:spacing w:line="276" w:lineRule="auto"/>
        <w:jc w:val="center"/>
        <w:outlineLvl w:val="1"/>
        <w:rPr>
          <w:rFonts w:ascii="Times New Roman" w:hAnsi="Times New Roman" w:cs="Times New Roman"/>
          <w:sz w:val="24"/>
          <w:szCs w:val="24"/>
        </w:rPr>
      </w:pPr>
      <w:bookmarkStart w:id="29" w:name="_Toc493858560"/>
      <w:r w:rsidRPr="00191803">
        <w:rPr>
          <w:rFonts w:ascii="Times New Roman" w:hAnsi="Times New Roman" w:cs="Times New Roman"/>
          <w:sz w:val="24"/>
          <w:szCs w:val="24"/>
        </w:rPr>
        <w:t>Článok 1.</w:t>
      </w:r>
      <w:bookmarkEnd w:id="29"/>
      <w:r w:rsidRPr="00191803">
        <w:rPr>
          <w:rFonts w:ascii="Times New Roman" w:hAnsi="Times New Roman" w:cs="Times New Roman"/>
          <w:sz w:val="24"/>
          <w:szCs w:val="24"/>
        </w:rPr>
        <w:t xml:space="preserve"> </w:t>
      </w:r>
    </w:p>
    <w:p w:rsidR="004B4E31" w:rsidRPr="00191803" w:rsidRDefault="000C5DF4" w:rsidP="00233AB9">
      <w:pPr>
        <w:pStyle w:val="Bezriadkovania"/>
        <w:spacing w:line="276" w:lineRule="auto"/>
        <w:jc w:val="center"/>
        <w:outlineLvl w:val="1"/>
        <w:rPr>
          <w:rFonts w:ascii="Times New Roman" w:hAnsi="Times New Roman" w:cs="Times New Roman"/>
          <w:b/>
          <w:i/>
          <w:sz w:val="24"/>
          <w:szCs w:val="24"/>
        </w:rPr>
      </w:pPr>
      <w:bookmarkStart w:id="30" w:name="_Toc493858561"/>
      <w:r w:rsidRPr="00191803">
        <w:rPr>
          <w:rFonts w:ascii="Times New Roman" w:hAnsi="Times New Roman" w:cs="Times New Roman"/>
          <w:b/>
          <w:i/>
          <w:sz w:val="24"/>
          <w:szCs w:val="24"/>
        </w:rPr>
        <w:t>Riešenie sťažností</w:t>
      </w:r>
      <w:bookmarkEnd w:id="30"/>
      <w:r w:rsidRPr="00191803">
        <w:rPr>
          <w:rFonts w:ascii="Times New Roman" w:hAnsi="Times New Roman" w:cs="Times New Roman"/>
          <w:b/>
          <w:i/>
          <w:sz w:val="24"/>
          <w:szCs w:val="24"/>
        </w:rPr>
        <w:t xml:space="preserve"> </w:t>
      </w:r>
    </w:p>
    <w:p w:rsidR="00F6107B" w:rsidRPr="00191803" w:rsidRDefault="000C5DF4" w:rsidP="00191803">
      <w:pPr>
        <w:pStyle w:val="Bezriadkovania"/>
        <w:numPr>
          <w:ilvl w:val="2"/>
          <w:numId w:val="35"/>
        </w:numPr>
        <w:spacing w:line="276" w:lineRule="auto"/>
        <w:ind w:left="709" w:hanging="283"/>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Vymedzenie pojmu : </w:t>
      </w:r>
    </w:p>
    <w:p w:rsidR="00F6107B" w:rsidRPr="00191803" w:rsidRDefault="000C5DF4" w:rsidP="00191803">
      <w:pPr>
        <w:pStyle w:val="Bezriadkovania"/>
        <w:spacing w:line="276" w:lineRule="auto"/>
        <w:ind w:left="709"/>
        <w:jc w:val="both"/>
        <w:rPr>
          <w:rFonts w:ascii="Times New Roman" w:hAnsi="Times New Roman" w:cs="Times New Roman"/>
          <w:sz w:val="24"/>
          <w:szCs w:val="24"/>
        </w:rPr>
      </w:pPr>
      <w:r w:rsidRPr="00191803">
        <w:rPr>
          <w:rFonts w:ascii="Times New Roman" w:hAnsi="Times New Roman" w:cs="Times New Roman"/>
          <w:sz w:val="24"/>
          <w:szCs w:val="24"/>
        </w:rPr>
        <w:t xml:space="preserve">V súlade so zákonom NR SR č.9 / 2010 Z.z. o sťažnostiach v znení zákona č.289/2012 Z.z. je sťažnosť podanie fyzickej alebo právnickej osoby, ktorým sa: </w:t>
      </w:r>
    </w:p>
    <w:p w:rsidR="00F6107B" w:rsidRPr="00191803" w:rsidRDefault="000C5DF4" w:rsidP="00034045">
      <w:pPr>
        <w:pStyle w:val="Bezriadkovania"/>
        <w:numPr>
          <w:ilvl w:val="0"/>
          <w:numId w:val="39"/>
        </w:numPr>
        <w:spacing w:line="276" w:lineRule="auto"/>
        <w:ind w:left="1276" w:hanging="283"/>
        <w:jc w:val="both"/>
        <w:rPr>
          <w:rFonts w:ascii="Times New Roman" w:hAnsi="Times New Roman" w:cs="Times New Roman"/>
          <w:sz w:val="24"/>
          <w:szCs w:val="24"/>
        </w:rPr>
      </w:pPr>
      <w:r w:rsidRPr="00191803">
        <w:rPr>
          <w:rFonts w:ascii="Times New Roman" w:hAnsi="Times New Roman" w:cs="Times New Roman"/>
          <w:sz w:val="24"/>
          <w:szCs w:val="24"/>
        </w:rPr>
        <w:t xml:space="preserve">domáha ochrany svojich práv alebo právom chránených záujmov, </w:t>
      </w:r>
    </w:p>
    <w:p w:rsidR="00F6107B" w:rsidRPr="00191803" w:rsidRDefault="000C5DF4" w:rsidP="00034045">
      <w:pPr>
        <w:pStyle w:val="Bezriadkovania"/>
        <w:numPr>
          <w:ilvl w:val="0"/>
          <w:numId w:val="39"/>
        </w:numPr>
        <w:spacing w:line="276" w:lineRule="auto"/>
        <w:ind w:left="1276" w:hanging="283"/>
        <w:jc w:val="both"/>
        <w:rPr>
          <w:rFonts w:ascii="Times New Roman" w:hAnsi="Times New Roman" w:cs="Times New Roman"/>
          <w:sz w:val="24"/>
          <w:szCs w:val="24"/>
        </w:rPr>
      </w:pPr>
      <w:r w:rsidRPr="00191803">
        <w:rPr>
          <w:rFonts w:ascii="Times New Roman" w:hAnsi="Times New Roman" w:cs="Times New Roman"/>
          <w:sz w:val="24"/>
          <w:szCs w:val="24"/>
        </w:rPr>
        <w:t xml:space="preserve">upozorňuje na konkrétne nedostatky, najmä na porušenie právnych predpisov. </w:t>
      </w:r>
    </w:p>
    <w:p w:rsidR="00F6107B" w:rsidRPr="00191803" w:rsidRDefault="000C5DF4" w:rsidP="00191803">
      <w:pPr>
        <w:pStyle w:val="Bezriadkovania"/>
        <w:spacing w:line="276" w:lineRule="auto"/>
        <w:ind w:left="709"/>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Za sťažnosť sa nepovažuje podanie : </w:t>
      </w:r>
    </w:p>
    <w:p w:rsidR="00F6107B" w:rsidRPr="00191803" w:rsidRDefault="000C5DF4" w:rsidP="00034045">
      <w:pPr>
        <w:pStyle w:val="Bezriadkovania"/>
        <w:numPr>
          <w:ilvl w:val="0"/>
          <w:numId w:val="40"/>
        </w:numPr>
        <w:spacing w:line="276" w:lineRule="auto"/>
        <w:ind w:left="1276" w:hanging="283"/>
        <w:jc w:val="both"/>
        <w:rPr>
          <w:rFonts w:ascii="Times New Roman" w:hAnsi="Times New Roman" w:cs="Times New Roman"/>
          <w:sz w:val="24"/>
          <w:szCs w:val="24"/>
        </w:rPr>
      </w:pPr>
      <w:r w:rsidRPr="00191803">
        <w:rPr>
          <w:rFonts w:ascii="Times New Roman" w:hAnsi="Times New Roman" w:cs="Times New Roman"/>
          <w:sz w:val="24"/>
          <w:szCs w:val="24"/>
        </w:rPr>
        <w:t xml:space="preserve">podané ako dopyt, ktorým sa nedomáha ochrany svojich práv, </w:t>
      </w:r>
    </w:p>
    <w:p w:rsidR="00F6107B" w:rsidRPr="00191803" w:rsidRDefault="000C5DF4" w:rsidP="00034045">
      <w:pPr>
        <w:pStyle w:val="Bezriadkovania"/>
        <w:numPr>
          <w:ilvl w:val="0"/>
          <w:numId w:val="40"/>
        </w:numPr>
        <w:spacing w:line="276" w:lineRule="auto"/>
        <w:ind w:left="1276" w:hanging="283"/>
        <w:jc w:val="both"/>
        <w:rPr>
          <w:rFonts w:ascii="Times New Roman" w:hAnsi="Times New Roman" w:cs="Times New Roman"/>
          <w:sz w:val="24"/>
          <w:szCs w:val="24"/>
        </w:rPr>
      </w:pPr>
      <w:r w:rsidRPr="00191803">
        <w:rPr>
          <w:rFonts w:ascii="Times New Roman" w:hAnsi="Times New Roman" w:cs="Times New Roman"/>
          <w:sz w:val="24"/>
          <w:szCs w:val="24"/>
        </w:rPr>
        <w:t xml:space="preserve">v ktorom sa upozorňuje na nesprávnu činnosť iného orgánu, </w:t>
      </w:r>
    </w:p>
    <w:p w:rsidR="00F6107B" w:rsidRDefault="000C5DF4" w:rsidP="00034045">
      <w:pPr>
        <w:pStyle w:val="Bezriadkovania"/>
        <w:numPr>
          <w:ilvl w:val="0"/>
          <w:numId w:val="40"/>
        </w:numPr>
        <w:spacing w:line="276" w:lineRule="auto"/>
        <w:ind w:left="1276" w:hanging="283"/>
        <w:jc w:val="both"/>
        <w:rPr>
          <w:rFonts w:ascii="Times New Roman" w:hAnsi="Times New Roman" w:cs="Times New Roman"/>
          <w:sz w:val="24"/>
          <w:szCs w:val="24"/>
        </w:rPr>
      </w:pPr>
      <w:r w:rsidRPr="00191803">
        <w:rPr>
          <w:rFonts w:ascii="Times New Roman" w:hAnsi="Times New Roman" w:cs="Times New Roman"/>
          <w:sz w:val="24"/>
          <w:szCs w:val="24"/>
        </w:rPr>
        <w:t xml:space="preserve">ktorého vybavovanie je upravené osobitným predpisom. </w:t>
      </w:r>
    </w:p>
    <w:p w:rsidR="00191803" w:rsidRPr="00191803" w:rsidRDefault="00191803" w:rsidP="00191803">
      <w:pPr>
        <w:pStyle w:val="Bezriadkovania"/>
        <w:spacing w:line="276" w:lineRule="auto"/>
        <w:jc w:val="both"/>
        <w:rPr>
          <w:rFonts w:ascii="Times New Roman" w:hAnsi="Times New Roman" w:cs="Times New Roman"/>
          <w:sz w:val="24"/>
          <w:szCs w:val="24"/>
        </w:rPr>
      </w:pPr>
    </w:p>
    <w:p w:rsidR="00F6107B" w:rsidRPr="00191803" w:rsidRDefault="000C5DF4" w:rsidP="00191803">
      <w:pPr>
        <w:pStyle w:val="Bezriadkovania"/>
        <w:numPr>
          <w:ilvl w:val="2"/>
          <w:numId w:val="35"/>
        </w:numPr>
        <w:spacing w:line="276" w:lineRule="auto"/>
        <w:ind w:left="709" w:hanging="283"/>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Podávanie sťažností : </w:t>
      </w:r>
    </w:p>
    <w:p w:rsidR="00F6107B" w:rsidRPr="00191803" w:rsidRDefault="000C5DF4" w:rsidP="00191803">
      <w:pPr>
        <w:pStyle w:val="Bezriadkovania"/>
        <w:spacing w:line="276" w:lineRule="auto"/>
        <w:ind w:left="709"/>
        <w:jc w:val="both"/>
        <w:rPr>
          <w:rFonts w:ascii="Times New Roman" w:hAnsi="Times New Roman" w:cs="Times New Roman"/>
          <w:sz w:val="24"/>
          <w:szCs w:val="24"/>
        </w:rPr>
      </w:pPr>
      <w:r w:rsidRPr="00191803">
        <w:rPr>
          <w:rFonts w:ascii="Times New Roman" w:hAnsi="Times New Roman" w:cs="Times New Roman"/>
          <w:sz w:val="24"/>
          <w:szCs w:val="24"/>
        </w:rPr>
        <w:t xml:space="preserve">Sťažnosť je možné podať písomne alebo ústne do záznamu alebo elektronickou poštou. Sťažnosť je akceptovaná, ak je podaná do 14 dní od udalosti. </w:t>
      </w:r>
    </w:p>
    <w:p w:rsidR="00F6107B" w:rsidRPr="00191803" w:rsidRDefault="000C5DF4" w:rsidP="00191803">
      <w:pPr>
        <w:pStyle w:val="Bezriadkovania"/>
        <w:spacing w:line="276" w:lineRule="auto"/>
        <w:ind w:left="709"/>
        <w:jc w:val="both"/>
        <w:rPr>
          <w:rFonts w:ascii="Times New Roman" w:hAnsi="Times New Roman" w:cs="Times New Roman"/>
          <w:sz w:val="24"/>
          <w:szCs w:val="24"/>
        </w:rPr>
      </w:pPr>
      <w:r w:rsidRPr="00191803">
        <w:rPr>
          <w:rFonts w:ascii="Times New Roman" w:hAnsi="Times New Roman" w:cs="Times New Roman"/>
          <w:sz w:val="24"/>
          <w:szCs w:val="24"/>
        </w:rPr>
        <w:t xml:space="preserve">Sťažnosť musí obsahovať : </w:t>
      </w:r>
    </w:p>
    <w:p w:rsidR="00F6107B" w:rsidRPr="00191803" w:rsidRDefault="000C5DF4" w:rsidP="00191803">
      <w:pPr>
        <w:pStyle w:val="Bezriadkovania"/>
        <w:numPr>
          <w:ilvl w:val="1"/>
          <w:numId w:val="35"/>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meno a priezvisko </w:t>
      </w:r>
    </w:p>
    <w:p w:rsidR="00F6107B" w:rsidRPr="00191803" w:rsidRDefault="000C5DF4" w:rsidP="00191803">
      <w:pPr>
        <w:pStyle w:val="Bezriadkovania"/>
        <w:numPr>
          <w:ilvl w:val="1"/>
          <w:numId w:val="35"/>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adresu trvalého pobytu </w:t>
      </w:r>
    </w:p>
    <w:p w:rsidR="00BE4EE4" w:rsidRPr="00191803" w:rsidRDefault="000C5DF4" w:rsidP="00191803">
      <w:pPr>
        <w:pStyle w:val="Bezriadkovania"/>
        <w:numPr>
          <w:ilvl w:val="1"/>
          <w:numId w:val="35"/>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pri právnickej osobe aj názov a sídlo, meno a priezvisko oprávnenej osoby za ňu konať </w:t>
      </w:r>
    </w:p>
    <w:p w:rsidR="00F6107B" w:rsidRPr="00191803" w:rsidRDefault="000C5DF4" w:rsidP="00191803">
      <w:pPr>
        <w:pStyle w:val="Bezriadkovania"/>
        <w:spacing w:line="276" w:lineRule="auto"/>
        <w:ind w:firstLine="708"/>
        <w:jc w:val="both"/>
        <w:rPr>
          <w:rFonts w:ascii="Times New Roman" w:hAnsi="Times New Roman" w:cs="Times New Roman"/>
          <w:sz w:val="24"/>
          <w:szCs w:val="24"/>
        </w:rPr>
      </w:pPr>
      <w:r w:rsidRPr="00191803">
        <w:rPr>
          <w:rFonts w:ascii="Times New Roman" w:hAnsi="Times New Roman" w:cs="Times New Roman"/>
          <w:sz w:val="24"/>
          <w:szCs w:val="24"/>
        </w:rPr>
        <w:t xml:space="preserve">Sťažnosť musí byť : </w:t>
      </w:r>
    </w:p>
    <w:p w:rsidR="00F6107B" w:rsidRPr="00191803" w:rsidRDefault="000C5DF4" w:rsidP="00191803">
      <w:pPr>
        <w:pStyle w:val="Bezriadkovania"/>
        <w:numPr>
          <w:ilvl w:val="1"/>
          <w:numId w:val="35"/>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čitateľná </w:t>
      </w:r>
    </w:p>
    <w:p w:rsidR="00F6107B" w:rsidRPr="00191803" w:rsidRDefault="000C5DF4" w:rsidP="00191803">
      <w:pPr>
        <w:pStyle w:val="Bezriadkovania"/>
        <w:numPr>
          <w:ilvl w:val="1"/>
          <w:numId w:val="35"/>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musí z nej byť jednoznačné, proti komu smeruje, na aké nedostatky poukazuje, čoho sa sťažovateľ domáha </w:t>
      </w:r>
    </w:p>
    <w:p w:rsidR="00F6107B" w:rsidRDefault="000C5DF4" w:rsidP="00191803">
      <w:pPr>
        <w:pStyle w:val="Bezriadkovania"/>
        <w:numPr>
          <w:ilvl w:val="1"/>
          <w:numId w:val="35"/>
        </w:numPr>
        <w:spacing w:line="276" w:lineRule="auto"/>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musí byť sťažovateľom podpísaná, inak sa sťažnosť odloží </w:t>
      </w:r>
    </w:p>
    <w:p w:rsidR="00191803" w:rsidRPr="00191803" w:rsidRDefault="00191803" w:rsidP="00191803">
      <w:pPr>
        <w:pStyle w:val="Bezriadkovania"/>
        <w:spacing w:line="276" w:lineRule="auto"/>
        <w:jc w:val="both"/>
        <w:rPr>
          <w:rFonts w:ascii="Times New Roman" w:hAnsi="Times New Roman" w:cs="Times New Roman"/>
          <w:b/>
          <w:i/>
          <w:sz w:val="24"/>
          <w:szCs w:val="24"/>
        </w:rPr>
      </w:pPr>
    </w:p>
    <w:p w:rsidR="00BE4EE4" w:rsidRPr="00191803" w:rsidRDefault="000C5DF4" w:rsidP="00191803">
      <w:pPr>
        <w:pStyle w:val="Bezriadkovania"/>
        <w:numPr>
          <w:ilvl w:val="0"/>
          <w:numId w:val="31"/>
        </w:numPr>
        <w:spacing w:line="276" w:lineRule="auto"/>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Utajenie totožnosti : </w:t>
      </w:r>
    </w:p>
    <w:p w:rsidR="00BE4EE4" w:rsidRPr="00191803" w:rsidRDefault="000C5DF4" w:rsidP="00191803">
      <w:pPr>
        <w:pStyle w:val="Bezriadkovania"/>
        <w:numPr>
          <w:ilvl w:val="1"/>
          <w:numId w:val="35"/>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Ak sťažovateľ požiada, aby jeho totožnosť bola utajená, pri prešetrení sťažností sa bude postupovať len na základe opisu, v ktorom sa nebude uvádzať nič z toho, čo by mohlo umožniť identifikáciu sťažovateľa. </w:t>
      </w:r>
    </w:p>
    <w:p w:rsidR="00BE4EE4" w:rsidRDefault="000C5DF4" w:rsidP="00191803">
      <w:pPr>
        <w:pStyle w:val="Bezriadkovania"/>
        <w:numPr>
          <w:ilvl w:val="1"/>
          <w:numId w:val="35"/>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Ak sťažovateľ požiada o utajenie svojej totožnosti, ale charakter sťažnosti neumožňuje jej prešetrenie bez uvedenia niektorých údajov, bude sťažovateľ upozornený, že vo veci sa bude pokračovať len vtedy, ak určí súhlas s uveden</w:t>
      </w:r>
      <w:r w:rsidR="00BE4EE4" w:rsidRPr="00191803">
        <w:rPr>
          <w:rFonts w:ascii="Times New Roman" w:hAnsi="Times New Roman" w:cs="Times New Roman"/>
          <w:sz w:val="24"/>
          <w:szCs w:val="24"/>
        </w:rPr>
        <w:t xml:space="preserve">ím určitého potrebného údaja. </w:t>
      </w:r>
      <w:r w:rsidRPr="00191803">
        <w:rPr>
          <w:rFonts w:ascii="Times New Roman" w:hAnsi="Times New Roman" w:cs="Times New Roman"/>
          <w:sz w:val="24"/>
          <w:szCs w:val="24"/>
        </w:rPr>
        <w:t xml:space="preserve"> </w:t>
      </w:r>
    </w:p>
    <w:p w:rsidR="00191803" w:rsidRPr="00191803" w:rsidRDefault="00191803" w:rsidP="00191803">
      <w:pPr>
        <w:pStyle w:val="Bezriadkovania"/>
        <w:spacing w:line="276" w:lineRule="auto"/>
        <w:jc w:val="both"/>
        <w:rPr>
          <w:rFonts w:ascii="Times New Roman" w:hAnsi="Times New Roman" w:cs="Times New Roman"/>
          <w:sz w:val="24"/>
          <w:szCs w:val="24"/>
        </w:rPr>
      </w:pPr>
    </w:p>
    <w:p w:rsidR="00BE4EE4" w:rsidRPr="00191803" w:rsidRDefault="000C5DF4" w:rsidP="00191803">
      <w:pPr>
        <w:pStyle w:val="Bezriadkovania"/>
        <w:numPr>
          <w:ilvl w:val="0"/>
          <w:numId w:val="31"/>
        </w:numPr>
        <w:spacing w:line="276" w:lineRule="auto"/>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Príslušnosť na vybavenie sťažností : </w:t>
      </w:r>
    </w:p>
    <w:p w:rsidR="00BE4EE4" w:rsidRPr="00191803" w:rsidRDefault="000C5DF4" w:rsidP="00034045">
      <w:pPr>
        <w:pStyle w:val="Bezriadkovania"/>
        <w:numPr>
          <w:ilvl w:val="0"/>
          <w:numId w:val="41"/>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lastRenderedPageBreak/>
        <w:t xml:space="preserve">Na vybavenie sťažností je kompetentná/príslušná riaditeľka školy. Ak sťažnosť smeruje proti nej, vybavuje ju Mestský úrad </w:t>
      </w:r>
      <w:r w:rsidR="00343869">
        <w:rPr>
          <w:rFonts w:ascii="Times New Roman" w:hAnsi="Times New Roman" w:cs="Times New Roman"/>
          <w:sz w:val="24"/>
          <w:szCs w:val="24"/>
        </w:rPr>
        <w:t>LM</w:t>
      </w:r>
      <w:r w:rsidRPr="00191803">
        <w:rPr>
          <w:rFonts w:ascii="Times New Roman" w:hAnsi="Times New Roman" w:cs="Times New Roman"/>
          <w:sz w:val="24"/>
          <w:szCs w:val="24"/>
        </w:rPr>
        <w:t xml:space="preserve">- oddelenie školstva, odbor spoločenských služieb. </w:t>
      </w:r>
    </w:p>
    <w:p w:rsidR="00BE4EE4" w:rsidRPr="00191803" w:rsidRDefault="000C5DF4" w:rsidP="00034045">
      <w:pPr>
        <w:pStyle w:val="Bezriadkovania"/>
        <w:numPr>
          <w:ilvl w:val="0"/>
          <w:numId w:val="41"/>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Sťažnosť nesmie vybavovať ani prešetrovať osoba, proti ktorej sťažnosť smeruje, ani osoba, ktorá je podriadená tejto osobe. </w:t>
      </w:r>
    </w:p>
    <w:p w:rsidR="00BE4EE4" w:rsidRPr="00191803" w:rsidRDefault="000C5DF4" w:rsidP="00191803">
      <w:pPr>
        <w:pStyle w:val="Bezriadkovania"/>
        <w:numPr>
          <w:ilvl w:val="0"/>
          <w:numId w:val="31"/>
        </w:numPr>
        <w:spacing w:line="276" w:lineRule="auto"/>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Lehota na vybavenie sťažností : </w:t>
      </w:r>
    </w:p>
    <w:p w:rsidR="00BE4EE4" w:rsidRPr="00191803" w:rsidRDefault="000C5DF4" w:rsidP="00034045">
      <w:pPr>
        <w:pStyle w:val="Bezriadkovania"/>
        <w:numPr>
          <w:ilvl w:val="0"/>
          <w:numId w:val="41"/>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Sťažnosť je povinné vybaviť do 60 dní. </w:t>
      </w:r>
    </w:p>
    <w:p w:rsidR="00BE4EE4" w:rsidRPr="00191803" w:rsidRDefault="000C5DF4" w:rsidP="00034045">
      <w:pPr>
        <w:pStyle w:val="Bezriadkovania"/>
        <w:numPr>
          <w:ilvl w:val="0"/>
          <w:numId w:val="41"/>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Ak si vybavenie sťažnosti vyžaduje súčinnosť iného orgánu, sťažnosť bude vybavená do 60 dní odo dňa doručenia. V prípade náročnom na prešetrenie je možné predĺžiť lehotu na jej vybavenie o ďalších 30 dní. </w:t>
      </w:r>
    </w:p>
    <w:p w:rsidR="00BE4EE4" w:rsidRPr="00191803" w:rsidRDefault="000C5DF4" w:rsidP="00034045">
      <w:pPr>
        <w:pStyle w:val="Bezriadkovania"/>
        <w:numPr>
          <w:ilvl w:val="0"/>
          <w:numId w:val="41"/>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Predĺženie lehoty vybavenia bude písomne oznámené sťažovateľovi aj s udaním dôvodu. </w:t>
      </w:r>
    </w:p>
    <w:p w:rsidR="00BE4EE4" w:rsidRPr="00191803" w:rsidRDefault="000C5DF4" w:rsidP="00191803">
      <w:pPr>
        <w:pStyle w:val="Bezriadkovania"/>
        <w:numPr>
          <w:ilvl w:val="0"/>
          <w:numId w:val="31"/>
        </w:numPr>
        <w:spacing w:line="276" w:lineRule="auto"/>
        <w:jc w:val="both"/>
        <w:rPr>
          <w:rFonts w:ascii="Times New Roman" w:hAnsi="Times New Roman" w:cs="Times New Roman"/>
          <w:b/>
          <w:i/>
          <w:sz w:val="24"/>
          <w:szCs w:val="24"/>
        </w:rPr>
      </w:pPr>
      <w:r w:rsidRPr="00191803">
        <w:rPr>
          <w:rFonts w:ascii="Times New Roman" w:hAnsi="Times New Roman" w:cs="Times New Roman"/>
          <w:b/>
          <w:i/>
          <w:sz w:val="24"/>
          <w:szCs w:val="24"/>
        </w:rPr>
        <w:t xml:space="preserve">Spolupráca sťažovateľa </w:t>
      </w:r>
    </w:p>
    <w:p w:rsidR="00BE4EE4" w:rsidRPr="00191803" w:rsidRDefault="000C5DF4" w:rsidP="00034045">
      <w:pPr>
        <w:pStyle w:val="Bezriadkovania"/>
        <w:numPr>
          <w:ilvl w:val="0"/>
          <w:numId w:val="41"/>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Riaditeľka školy je oprávnená v nevyhnutnom rozsahu (§6 odst.2) písomne vyzvať sťažovateľa na spoluprácu s poučením, že v prípade, ak nebude spolupracovať do desať pracovných dní, sťažnosť podľa § 6 odst.1 odloží. </w:t>
      </w:r>
    </w:p>
    <w:p w:rsidR="00BE4EE4" w:rsidRPr="00191803" w:rsidRDefault="000C5DF4" w:rsidP="00034045">
      <w:pPr>
        <w:pStyle w:val="Bezriadkovania"/>
        <w:numPr>
          <w:ilvl w:val="0"/>
          <w:numId w:val="41"/>
        </w:numPr>
        <w:spacing w:line="276" w:lineRule="auto"/>
        <w:jc w:val="both"/>
        <w:rPr>
          <w:rFonts w:ascii="Times New Roman" w:hAnsi="Times New Roman" w:cs="Times New Roman"/>
          <w:sz w:val="24"/>
          <w:szCs w:val="24"/>
        </w:rPr>
      </w:pPr>
      <w:r w:rsidRPr="00191803">
        <w:rPr>
          <w:rFonts w:ascii="Times New Roman" w:hAnsi="Times New Roman" w:cs="Times New Roman"/>
          <w:sz w:val="24"/>
          <w:szCs w:val="24"/>
        </w:rPr>
        <w:t xml:space="preserve">Bez poskytnutia takejto spolupráce riaditeľka vo vybavovaní sťažnosti pokračuje iba ak je to možné. Výsledok prešetrenia takejto sťažnosti riaditeľka sťažovateľovi neoznámi. </w:t>
      </w:r>
    </w:p>
    <w:p w:rsidR="00BE4EE4" w:rsidRPr="00191803" w:rsidRDefault="00BE4EE4" w:rsidP="00191803">
      <w:pPr>
        <w:pStyle w:val="Bezriadkovania"/>
        <w:spacing w:line="276" w:lineRule="auto"/>
        <w:ind w:left="1440"/>
        <w:jc w:val="both"/>
        <w:rPr>
          <w:rFonts w:ascii="Times New Roman" w:hAnsi="Times New Roman" w:cs="Times New Roman"/>
          <w:sz w:val="24"/>
          <w:szCs w:val="24"/>
        </w:rPr>
      </w:pPr>
    </w:p>
    <w:p w:rsidR="00BE4EE4" w:rsidRPr="00191803" w:rsidRDefault="000C5DF4" w:rsidP="00233AB9">
      <w:pPr>
        <w:pStyle w:val="Bezriadkovania"/>
        <w:spacing w:line="276" w:lineRule="auto"/>
        <w:jc w:val="center"/>
        <w:outlineLvl w:val="1"/>
        <w:rPr>
          <w:rFonts w:ascii="Times New Roman" w:hAnsi="Times New Roman" w:cs="Times New Roman"/>
          <w:sz w:val="24"/>
          <w:szCs w:val="24"/>
        </w:rPr>
      </w:pPr>
      <w:bookmarkStart w:id="31" w:name="_Toc493858562"/>
      <w:r w:rsidRPr="00191803">
        <w:rPr>
          <w:rFonts w:ascii="Times New Roman" w:hAnsi="Times New Roman" w:cs="Times New Roman"/>
          <w:sz w:val="24"/>
          <w:szCs w:val="24"/>
        </w:rPr>
        <w:t>Článok 2.</w:t>
      </w:r>
      <w:bookmarkEnd w:id="31"/>
    </w:p>
    <w:p w:rsidR="00BE4EE4" w:rsidRPr="00191803" w:rsidRDefault="000C5DF4" w:rsidP="00233AB9">
      <w:pPr>
        <w:pStyle w:val="Bezriadkovania"/>
        <w:spacing w:line="276" w:lineRule="auto"/>
        <w:jc w:val="center"/>
        <w:outlineLvl w:val="1"/>
        <w:rPr>
          <w:rFonts w:ascii="Times New Roman" w:hAnsi="Times New Roman" w:cs="Times New Roman"/>
          <w:b/>
          <w:i/>
          <w:sz w:val="24"/>
          <w:szCs w:val="24"/>
        </w:rPr>
      </w:pPr>
      <w:bookmarkStart w:id="32" w:name="_Toc493858563"/>
      <w:r w:rsidRPr="00191803">
        <w:rPr>
          <w:rFonts w:ascii="Times New Roman" w:hAnsi="Times New Roman" w:cs="Times New Roman"/>
          <w:b/>
          <w:i/>
          <w:sz w:val="24"/>
          <w:szCs w:val="24"/>
        </w:rPr>
        <w:t>Podávanie návrhov, pripomienok</w:t>
      </w:r>
      <w:bookmarkEnd w:id="32"/>
    </w:p>
    <w:p w:rsidR="00BE4EE4" w:rsidRPr="00191803" w:rsidRDefault="000C5DF4" w:rsidP="00191803">
      <w:pPr>
        <w:pStyle w:val="Bezriadkovania"/>
        <w:spacing w:line="276" w:lineRule="auto"/>
        <w:ind w:left="426"/>
        <w:jc w:val="both"/>
        <w:rPr>
          <w:rFonts w:ascii="Times New Roman" w:hAnsi="Times New Roman" w:cs="Times New Roman"/>
          <w:sz w:val="24"/>
          <w:szCs w:val="24"/>
        </w:rPr>
      </w:pPr>
      <w:r w:rsidRPr="00191803">
        <w:rPr>
          <w:rFonts w:ascii="Times New Roman" w:hAnsi="Times New Roman" w:cs="Times New Roman"/>
          <w:sz w:val="24"/>
          <w:szCs w:val="24"/>
        </w:rPr>
        <w:t xml:space="preserve">Svoje návrhy či pripomienky ku kvalite riadenia školy alebo pedagogického procesu môžu rodičia vyjadriť : </w:t>
      </w:r>
    </w:p>
    <w:p w:rsidR="00BE4EE4" w:rsidRPr="00191803" w:rsidRDefault="000C5DF4" w:rsidP="00034045">
      <w:pPr>
        <w:pStyle w:val="Bezriadkovania"/>
        <w:numPr>
          <w:ilvl w:val="0"/>
          <w:numId w:val="42"/>
        </w:numPr>
        <w:spacing w:line="276" w:lineRule="auto"/>
        <w:ind w:left="851" w:hanging="284"/>
        <w:jc w:val="both"/>
        <w:rPr>
          <w:rFonts w:ascii="Times New Roman" w:hAnsi="Times New Roman" w:cs="Times New Roman"/>
          <w:sz w:val="24"/>
          <w:szCs w:val="24"/>
        </w:rPr>
      </w:pPr>
      <w:r w:rsidRPr="00191803">
        <w:rPr>
          <w:rFonts w:ascii="Times New Roman" w:hAnsi="Times New Roman" w:cs="Times New Roman"/>
          <w:sz w:val="24"/>
          <w:szCs w:val="24"/>
        </w:rPr>
        <w:t xml:space="preserve">v rámci </w:t>
      </w:r>
      <w:r w:rsidRPr="00191803">
        <w:rPr>
          <w:rFonts w:ascii="Times New Roman" w:hAnsi="Times New Roman" w:cs="Times New Roman"/>
          <w:b/>
          <w:sz w:val="24"/>
          <w:szCs w:val="24"/>
        </w:rPr>
        <w:t>konzultačných hodín</w:t>
      </w:r>
      <w:r w:rsidRPr="00191803">
        <w:rPr>
          <w:rFonts w:ascii="Times New Roman" w:hAnsi="Times New Roman" w:cs="Times New Roman"/>
          <w:sz w:val="24"/>
          <w:szCs w:val="24"/>
        </w:rPr>
        <w:t xml:space="preserve"> riaditeľky školy (denne od 1</w:t>
      </w:r>
      <w:r w:rsidR="00343869">
        <w:rPr>
          <w:rFonts w:ascii="Times New Roman" w:hAnsi="Times New Roman" w:cs="Times New Roman"/>
          <w:sz w:val="24"/>
          <w:szCs w:val="24"/>
        </w:rPr>
        <w:t>1</w:t>
      </w:r>
      <w:r w:rsidRPr="00191803">
        <w:rPr>
          <w:rFonts w:ascii="Times New Roman" w:hAnsi="Times New Roman" w:cs="Times New Roman"/>
          <w:sz w:val="24"/>
          <w:szCs w:val="24"/>
        </w:rPr>
        <w:t>:00 hod. – do 1</w:t>
      </w:r>
      <w:r w:rsidR="00343869">
        <w:rPr>
          <w:rFonts w:ascii="Times New Roman" w:hAnsi="Times New Roman" w:cs="Times New Roman"/>
          <w:sz w:val="24"/>
          <w:szCs w:val="24"/>
        </w:rPr>
        <w:t>2</w:t>
      </w:r>
      <w:r w:rsidRPr="00191803">
        <w:rPr>
          <w:rFonts w:ascii="Times New Roman" w:hAnsi="Times New Roman" w:cs="Times New Roman"/>
          <w:sz w:val="24"/>
          <w:szCs w:val="24"/>
        </w:rPr>
        <w:t xml:space="preserve">:00 hod., po dohovore kedykoľvek) </w:t>
      </w:r>
    </w:p>
    <w:p w:rsidR="00BE4EE4" w:rsidRPr="00191803" w:rsidRDefault="000C5DF4" w:rsidP="00034045">
      <w:pPr>
        <w:pStyle w:val="Bezriadkovania"/>
        <w:numPr>
          <w:ilvl w:val="0"/>
          <w:numId w:val="42"/>
        </w:numPr>
        <w:spacing w:line="276" w:lineRule="auto"/>
        <w:ind w:left="851" w:hanging="284"/>
        <w:jc w:val="both"/>
        <w:rPr>
          <w:rFonts w:ascii="Times New Roman" w:hAnsi="Times New Roman" w:cs="Times New Roman"/>
          <w:sz w:val="24"/>
          <w:szCs w:val="24"/>
        </w:rPr>
      </w:pPr>
      <w:r w:rsidRPr="00191803">
        <w:rPr>
          <w:rFonts w:ascii="Times New Roman" w:hAnsi="Times New Roman" w:cs="Times New Roman"/>
          <w:b/>
          <w:sz w:val="24"/>
          <w:szCs w:val="24"/>
        </w:rPr>
        <w:t>na zasadnutí</w:t>
      </w:r>
      <w:r w:rsidRPr="00191803">
        <w:rPr>
          <w:rFonts w:ascii="Times New Roman" w:hAnsi="Times New Roman" w:cs="Times New Roman"/>
          <w:sz w:val="24"/>
          <w:szCs w:val="24"/>
        </w:rPr>
        <w:t xml:space="preserve"> výboru RZ, ktoré je verejné </w:t>
      </w:r>
    </w:p>
    <w:p w:rsidR="00BE4EE4" w:rsidRPr="00191803" w:rsidRDefault="000C5DF4" w:rsidP="00034045">
      <w:pPr>
        <w:pStyle w:val="Bezriadkovania"/>
        <w:numPr>
          <w:ilvl w:val="0"/>
          <w:numId w:val="42"/>
        </w:numPr>
        <w:spacing w:line="276" w:lineRule="auto"/>
        <w:ind w:left="851" w:hanging="284"/>
        <w:jc w:val="both"/>
        <w:rPr>
          <w:rFonts w:ascii="Times New Roman" w:hAnsi="Times New Roman" w:cs="Times New Roman"/>
          <w:sz w:val="24"/>
          <w:szCs w:val="24"/>
        </w:rPr>
      </w:pPr>
      <w:r w:rsidRPr="00191803">
        <w:rPr>
          <w:rFonts w:ascii="Times New Roman" w:hAnsi="Times New Roman" w:cs="Times New Roman"/>
          <w:b/>
          <w:sz w:val="24"/>
          <w:szCs w:val="24"/>
        </w:rPr>
        <w:t xml:space="preserve">prostredníctvom </w:t>
      </w:r>
      <w:r w:rsidRPr="00191803">
        <w:rPr>
          <w:rFonts w:ascii="Times New Roman" w:hAnsi="Times New Roman" w:cs="Times New Roman"/>
          <w:sz w:val="24"/>
          <w:szCs w:val="24"/>
        </w:rPr>
        <w:t xml:space="preserve">triednych zástupcov </w:t>
      </w:r>
    </w:p>
    <w:p w:rsidR="00191803" w:rsidRDefault="00191803" w:rsidP="00BE4EE4">
      <w:pPr>
        <w:pStyle w:val="Bezriadkovania"/>
        <w:spacing w:line="276" w:lineRule="auto"/>
      </w:pPr>
    </w:p>
    <w:p w:rsidR="00191803" w:rsidRPr="00191803" w:rsidRDefault="00191803" w:rsidP="00233AB9">
      <w:pPr>
        <w:pStyle w:val="Bezriadkovania"/>
        <w:spacing w:line="276" w:lineRule="auto"/>
        <w:jc w:val="center"/>
        <w:outlineLvl w:val="0"/>
        <w:rPr>
          <w:rFonts w:ascii="Times New Roman" w:hAnsi="Times New Roman" w:cs="Times New Roman"/>
          <w:b/>
          <w:sz w:val="24"/>
        </w:rPr>
      </w:pPr>
      <w:bookmarkStart w:id="33" w:name="_Toc493858564"/>
      <w:r w:rsidRPr="00191803">
        <w:rPr>
          <w:rFonts w:ascii="Times New Roman" w:hAnsi="Times New Roman" w:cs="Times New Roman"/>
          <w:b/>
          <w:sz w:val="24"/>
        </w:rPr>
        <w:t>Časť V</w:t>
      </w:r>
      <w:r w:rsidR="000C5DF4" w:rsidRPr="00191803">
        <w:rPr>
          <w:rFonts w:ascii="Times New Roman" w:hAnsi="Times New Roman" w:cs="Times New Roman"/>
          <w:b/>
          <w:sz w:val="24"/>
        </w:rPr>
        <w:t>.</w:t>
      </w:r>
      <w:bookmarkEnd w:id="33"/>
      <w:r w:rsidR="000C5DF4" w:rsidRPr="00191803">
        <w:rPr>
          <w:rFonts w:ascii="Times New Roman" w:hAnsi="Times New Roman" w:cs="Times New Roman"/>
          <w:b/>
          <w:sz w:val="24"/>
        </w:rPr>
        <w:t xml:space="preserve"> </w:t>
      </w:r>
    </w:p>
    <w:p w:rsidR="00191803" w:rsidRPr="00191803" w:rsidRDefault="000C5DF4" w:rsidP="00233AB9">
      <w:pPr>
        <w:pStyle w:val="Bezriadkovania"/>
        <w:spacing w:line="276" w:lineRule="auto"/>
        <w:jc w:val="center"/>
        <w:outlineLvl w:val="0"/>
        <w:rPr>
          <w:rFonts w:ascii="Times New Roman" w:hAnsi="Times New Roman" w:cs="Times New Roman"/>
          <w:b/>
          <w:sz w:val="24"/>
        </w:rPr>
      </w:pPr>
      <w:bookmarkStart w:id="34" w:name="_Toc493858565"/>
      <w:r w:rsidRPr="00191803">
        <w:rPr>
          <w:rFonts w:ascii="Times New Roman" w:hAnsi="Times New Roman" w:cs="Times New Roman"/>
          <w:b/>
          <w:sz w:val="24"/>
        </w:rPr>
        <w:t>Práva a povinností detí, zákonných zástupcov a zamestnancov školy</w:t>
      </w:r>
      <w:bookmarkEnd w:id="34"/>
    </w:p>
    <w:p w:rsidR="00191803" w:rsidRPr="00191803" w:rsidRDefault="000C5DF4" w:rsidP="00191803">
      <w:pPr>
        <w:pStyle w:val="Bezriadkovania"/>
        <w:spacing w:line="276" w:lineRule="auto"/>
        <w:jc w:val="center"/>
        <w:rPr>
          <w:rFonts w:ascii="Times New Roman" w:hAnsi="Times New Roman" w:cs="Times New Roman"/>
          <w:sz w:val="24"/>
        </w:rPr>
      </w:pPr>
      <w:r w:rsidRPr="00191803">
        <w:rPr>
          <w:rFonts w:ascii="Times New Roman" w:hAnsi="Times New Roman" w:cs="Times New Roman"/>
          <w:sz w:val="24"/>
        </w:rPr>
        <w:t>(Zákon NR SR č. 245/2008 Z. z. o výchove a vzdelávaní)</w:t>
      </w:r>
    </w:p>
    <w:p w:rsidR="00191803" w:rsidRDefault="00191803" w:rsidP="00191803">
      <w:pPr>
        <w:pStyle w:val="Bezriadkovania"/>
        <w:spacing w:line="276" w:lineRule="auto"/>
        <w:jc w:val="center"/>
        <w:rPr>
          <w:rFonts w:ascii="Times New Roman" w:hAnsi="Times New Roman" w:cs="Times New Roman"/>
          <w:sz w:val="24"/>
        </w:rPr>
      </w:pPr>
    </w:p>
    <w:p w:rsidR="00191803" w:rsidRPr="00191803" w:rsidRDefault="000C5DF4" w:rsidP="00233AB9">
      <w:pPr>
        <w:pStyle w:val="Bezriadkovania"/>
        <w:spacing w:line="276" w:lineRule="auto"/>
        <w:jc w:val="center"/>
        <w:outlineLvl w:val="1"/>
        <w:rPr>
          <w:rFonts w:ascii="Times New Roman" w:hAnsi="Times New Roman" w:cs="Times New Roman"/>
          <w:sz w:val="24"/>
        </w:rPr>
      </w:pPr>
      <w:bookmarkStart w:id="35" w:name="_Toc493858566"/>
      <w:r w:rsidRPr="00191803">
        <w:rPr>
          <w:rFonts w:ascii="Times New Roman" w:hAnsi="Times New Roman" w:cs="Times New Roman"/>
          <w:sz w:val="24"/>
        </w:rPr>
        <w:t>Článok 1.</w:t>
      </w:r>
      <w:bookmarkEnd w:id="35"/>
    </w:p>
    <w:p w:rsidR="00191803" w:rsidRPr="00191803" w:rsidRDefault="000C5DF4" w:rsidP="00233AB9">
      <w:pPr>
        <w:pStyle w:val="Bezriadkovania"/>
        <w:spacing w:line="276" w:lineRule="auto"/>
        <w:jc w:val="center"/>
        <w:outlineLvl w:val="1"/>
        <w:rPr>
          <w:rFonts w:ascii="Times New Roman" w:hAnsi="Times New Roman" w:cs="Times New Roman"/>
          <w:b/>
          <w:i/>
          <w:sz w:val="24"/>
        </w:rPr>
      </w:pPr>
      <w:bookmarkStart w:id="36" w:name="_Toc493858567"/>
      <w:r w:rsidRPr="00191803">
        <w:rPr>
          <w:rFonts w:ascii="Times New Roman" w:hAnsi="Times New Roman" w:cs="Times New Roman"/>
          <w:b/>
          <w:i/>
          <w:sz w:val="24"/>
        </w:rPr>
        <w:t>Práva a povinnosti detí</w:t>
      </w:r>
      <w:bookmarkEnd w:id="36"/>
    </w:p>
    <w:p w:rsidR="00191803" w:rsidRPr="00191803" w:rsidRDefault="000C5DF4" w:rsidP="00191803">
      <w:pPr>
        <w:pStyle w:val="Bezriadkovania"/>
        <w:numPr>
          <w:ilvl w:val="1"/>
          <w:numId w:val="31"/>
        </w:numPr>
        <w:spacing w:line="276" w:lineRule="auto"/>
        <w:ind w:left="284" w:hanging="284"/>
        <w:jc w:val="both"/>
        <w:rPr>
          <w:rFonts w:ascii="Times New Roman" w:hAnsi="Times New Roman" w:cs="Times New Roman"/>
          <w:sz w:val="24"/>
        </w:rPr>
      </w:pPr>
      <w:r w:rsidRPr="00191803">
        <w:rPr>
          <w:rFonts w:ascii="Times New Roman" w:hAnsi="Times New Roman" w:cs="Times New Roman"/>
          <w:sz w:val="24"/>
        </w:rPr>
        <w:t xml:space="preserve">Dieťa má právo na : </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rovnoprávny prístup ku vzdelaniu, </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bezplatné vzdelanie rok pred začiatkom plnenia povinnej školskej dochádzky,</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vzdelanie v š</w:t>
      </w:r>
      <w:r w:rsidR="00191803" w:rsidRPr="00191803">
        <w:rPr>
          <w:rFonts w:ascii="Times New Roman" w:hAnsi="Times New Roman" w:cs="Times New Roman"/>
          <w:sz w:val="24"/>
        </w:rPr>
        <w:t xml:space="preserve">tátnom a materinskom jazyku, </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individuálny prístup rešpektujúci jeho schopnosti a možnosti, nadanie, zdravotný stav, </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úctu k jeho vierovyznaniu, svetonázoru, národnostnej a etnickej príslušnosti, </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výchovu a vzdelávanie v bezpečnom a hygienicky vyhovujúcom prostredí, </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lastRenderedPageBreak/>
        <w:t>organizáciu výchovy a vzdelávania primeranú jeho veku, schopnostiam, záujmom, zdravotnému stavu a v súlade so zásadami psychohygieny,</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vyvážený rozvoj všetkých stránok osobnosti, </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úctu k svojej osobe a na zabezpečenie ochrany proti fyzickému, ps</w:t>
      </w:r>
      <w:r w:rsidR="00191803" w:rsidRPr="00191803">
        <w:rPr>
          <w:rFonts w:ascii="Times New Roman" w:hAnsi="Times New Roman" w:cs="Times New Roman"/>
          <w:sz w:val="24"/>
        </w:rPr>
        <w:t>ychickému a sexuálnemu násiliu,</w:t>
      </w:r>
    </w:p>
    <w:p w:rsidR="00191803" w:rsidRPr="00191803" w:rsidRDefault="000C5DF4" w:rsidP="00034045">
      <w:pPr>
        <w:pStyle w:val="Bezriadkovania"/>
        <w:numPr>
          <w:ilvl w:val="0"/>
          <w:numId w:val="43"/>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dieťa so špeciálnymi výchovno-vzdelávacími potrebami má právo na výchovu a vzdelávanie s využitím špecifických foriem a metód, ktoré zodpovedajú jeho potrebám a na vytvorenie nevyhnutných podmienok, ktoré túto výchovu a vzdelávanie umožňujú - výkonom práv začleneného dieťaťa so špeciálnymi výchovnými potrebami nemôžu byť obmedzené práva ostatných detí, ktoré sú účastníkmi výchovy a vzdelávania. </w:t>
      </w:r>
    </w:p>
    <w:p w:rsidR="00191803" w:rsidRDefault="00191803" w:rsidP="00BE4EE4">
      <w:pPr>
        <w:pStyle w:val="Bezriadkovania"/>
        <w:spacing w:line="276" w:lineRule="auto"/>
      </w:pPr>
    </w:p>
    <w:p w:rsidR="00191803" w:rsidRPr="00191803" w:rsidRDefault="000C5DF4" w:rsidP="00191803">
      <w:pPr>
        <w:pStyle w:val="Bezriadkovania"/>
        <w:numPr>
          <w:ilvl w:val="1"/>
          <w:numId w:val="31"/>
        </w:numPr>
        <w:spacing w:line="276" w:lineRule="auto"/>
        <w:ind w:left="284" w:hanging="284"/>
        <w:jc w:val="both"/>
        <w:rPr>
          <w:rFonts w:ascii="Times New Roman" w:hAnsi="Times New Roman" w:cs="Times New Roman"/>
          <w:sz w:val="24"/>
        </w:rPr>
      </w:pPr>
      <w:r w:rsidRPr="00191803">
        <w:rPr>
          <w:rFonts w:ascii="Times New Roman" w:hAnsi="Times New Roman" w:cs="Times New Roman"/>
          <w:sz w:val="24"/>
        </w:rPr>
        <w:t xml:space="preserve">Dieťa má povinnosť : </w:t>
      </w:r>
    </w:p>
    <w:p w:rsidR="00191803" w:rsidRPr="00191803" w:rsidRDefault="000C5DF4" w:rsidP="00034045">
      <w:pPr>
        <w:pStyle w:val="Bezriadkovania"/>
        <w:numPr>
          <w:ilvl w:val="0"/>
          <w:numId w:val="44"/>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neobmedzovať svojím konaním práva ostatných detí a osôb zúčastňujúcich sa výchovy a vzdelávania, </w:t>
      </w:r>
    </w:p>
    <w:p w:rsidR="00191803" w:rsidRPr="00191803" w:rsidRDefault="000C5DF4" w:rsidP="00034045">
      <w:pPr>
        <w:pStyle w:val="Bezriadkovania"/>
        <w:numPr>
          <w:ilvl w:val="0"/>
          <w:numId w:val="44"/>
        </w:numPr>
        <w:spacing w:line="276" w:lineRule="auto"/>
        <w:jc w:val="both"/>
        <w:rPr>
          <w:rFonts w:ascii="Times New Roman" w:hAnsi="Times New Roman" w:cs="Times New Roman"/>
          <w:sz w:val="24"/>
        </w:rPr>
      </w:pPr>
      <w:r w:rsidRPr="00191803">
        <w:rPr>
          <w:rFonts w:ascii="Times New Roman" w:hAnsi="Times New Roman" w:cs="Times New Roman"/>
          <w:sz w:val="24"/>
        </w:rPr>
        <w:t>dodržiavať školský poriadok a ostatné vnútorné predpisy školy,</w:t>
      </w:r>
    </w:p>
    <w:p w:rsidR="00191803" w:rsidRPr="00191803" w:rsidRDefault="000C5DF4" w:rsidP="00034045">
      <w:pPr>
        <w:pStyle w:val="Bezriadkovania"/>
        <w:numPr>
          <w:ilvl w:val="0"/>
          <w:numId w:val="44"/>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chrániť pred poškodením v medziach svojich schopností majetok školy a majetok, ktorý škola využíva na edukačnú činnosť, </w:t>
      </w:r>
    </w:p>
    <w:p w:rsidR="00191803" w:rsidRPr="00191803" w:rsidRDefault="000C5DF4" w:rsidP="00034045">
      <w:pPr>
        <w:pStyle w:val="Bezriadkovania"/>
        <w:numPr>
          <w:ilvl w:val="0"/>
          <w:numId w:val="44"/>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konať tak, aby neohrozovalo svoje zdravie a bezpečnosť, ako aj zdravie a bezpečnosť ďalších osôb zúčastňujúcich sa na výchove a vzdelávaní (napr.: nevstupovať do chodieb školy na kolieskových korčuliach, bicykloch či kolobežke, nosiť predmety, ktoré ohrozujú jeho a iných bezpečnosť, bez povolenia opustiť priestor triedy...), </w:t>
      </w:r>
    </w:p>
    <w:p w:rsidR="00191803" w:rsidRPr="00191803" w:rsidRDefault="000C5DF4" w:rsidP="00034045">
      <w:pPr>
        <w:pStyle w:val="Bezriadkovania"/>
        <w:numPr>
          <w:ilvl w:val="0"/>
          <w:numId w:val="44"/>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ctiť si ľudskú dôstojnosť svojich kamarátov a zamestnancov materskej školy, </w:t>
      </w:r>
    </w:p>
    <w:p w:rsidR="00191803" w:rsidRPr="00191803" w:rsidRDefault="000C5DF4" w:rsidP="00034045">
      <w:pPr>
        <w:pStyle w:val="Bezriadkovania"/>
        <w:numPr>
          <w:ilvl w:val="0"/>
          <w:numId w:val="44"/>
        </w:numPr>
        <w:spacing w:line="276" w:lineRule="auto"/>
        <w:jc w:val="both"/>
        <w:rPr>
          <w:rFonts w:ascii="Times New Roman" w:hAnsi="Times New Roman" w:cs="Times New Roman"/>
          <w:sz w:val="24"/>
        </w:rPr>
      </w:pPr>
      <w:r w:rsidRPr="00191803">
        <w:rPr>
          <w:rFonts w:ascii="Times New Roman" w:hAnsi="Times New Roman" w:cs="Times New Roman"/>
          <w:sz w:val="24"/>
        </w:rPr>
        <w:t xml:space="preserve">rešpektovať pokyny zamestnancov školy, dodržiavať stanovené pravidlá. </w:t>
      </w:r>
    </w:p>
    <w:p w:rsidR="00191803" w:rsidRPr="00191803" w:rsidRDefault="00191803" w:rsidP="00191803">
      <w:pPr>
        <w:pStyle w:val="Bezriadkovania"/>
        <w:spacing w:line="276" w:lineRule="auto"/>
        <w:jc w:val="both"/>
        <w:rPr>
          <w:rFonts w:ascii="Times New Roman" w:hAnsi="Times New Roman" w:cs="Times New Roman"/>
          <w:sz w:val="24"/>
        </w:rPr>
      </w:pPr>
    </w:p>
    <w:p w:rsidR="00191803" w:rsidRPr="00191803" w:rsidRDefault="000C5DF4" w:rsidP="00191803">
      <w:pPr>
        <w:pStyle w:val="Bezriadkovania"/>
        <w:spacing w:line="276" w:lineRule="auto"/>
        <w:jc w:val="both"/>
        <w:rPr>
          <w:rFonts w:ascii="Times New Roman" w:hAnsi="Times New Roman" w:cs="Times New Roman"/>
          <w:i/>
          <w:sz w:val="24"/>
        </w:rPr>
      </w:pPr>
      <w:r w:rsidRPr="00191803">
        <w:rPr>
          <w:rFonts w:ascii="Times New Roman" w:hAnsi="Times New Roman" w:cs="Times New Roman"/>
          <w:i/>
          <w:sz w:val="24"/>
        </w:rPr>
        <w:t xml:space="preserve">Uvedené povinnosti je možné deťmi plniť len v rovine súladu s rozvojom vlastného poznania dieťaťa, uvedomenia si seba a ostatných detí - preto pri uvedomení si svojich povinnosti je nevyhnutné aj dôsledné výchovné pôsobenie zákonného zástupcu dieťaťa. </w:t>
      </w:r>
    </w:p>
    <w:p w:rsidR="00191803" w:rsidRDefault="00191803" w:rsidP="00BE4EE4">
      <w:pPr>
        <w:pStyle w:val="Bezriadkovania"/>
        <w:spacing w:line="276" w:lineRule="auto"/>
      </w:pPr>
    </w:p>
    <w:p w:rsidR="00191803" w:rsidRPr="00191803" w:rsidRDefault="000C5DF4" w:rsidP="00233AB9">
      <w:pPr>
        <w:pStyle w:val="Bezriadkovania"/>
        <w:spacing w:line="276" w:lineRule="auto"/>
        <w:jc w:val="center"/>
        <w:outlineLvl w:val="1"/>
        <w:rPr>
          <w:rFonts w:ascii="Times New Roman" w:hAnsi="Times New Roman" w:cs="Times New Roman"/>
          <w:sz w:val="24"/>
        </w:rPr>
      </w:pPr>
      <w:bookmarkStart w:id="37" w:name="_Toc493858568"/>
      <w:r w:rsidRPr="00191803">
        <w:rPr>
          <w:rFonts w:ascii="Times New Roman" w:hAnsi="Times New Roman" w:cs="Times New Roman"/>
          <w:sz w:val="24"/>
        </w:rPr>
        <w:t>Článok 2.</w:t>
      </w:r>
      <w:bookmarkEnd w:id="37"/>
    </w:p>
    <w:p w:rsidR="00191803" w:rsidRPr="00191803" w:rsidRDefault="000C5DF4" w:rsidP="00233AB9">
      <w:pPr>
        <w:pStyle w:val="Bezriadkovania"/>
        <w:spacing w:line="276" w:lineRule="auto"/>
        <w:jc w:val="center"/>
        <w:outlineLvl w:val="1"/>
        <w:rPr>
          <w:rFonts w:ascii="Times New Roman" w:hAnsi="Times New Roman" w:cs="Times New Roman"/>
          <w:b/>
          <w:i/>
          <w:sz w:val="24"/>
        </w:rPr>
      </w:pPr>
      <w:bookmarkStart w:id="38" w:name="_Toc493858569"/>
      <w:r w:rsidRPr="00191803">
        <w:rPr>
          <w:rFonts w:ascii="Times New Roman" w:hAnsi="Times New Roman" w:cs="Times New Roman"/>
          <w:b/>
          <w:i/>
          <w:sz w:val="24"/>
        </w:rPr>
        <w:t>Práva a povinnosti zákonných zástupcov</w:t>
      </w:r>
      <w:bookmarkEnd w:id="38"/>
    </w:p>
    <w:p w:rsidR="00191803" w:rsidRPr="00034045" w:rsidRDefault="000C5DF4" w:rsidP="00034045">
      <w:pPr>
        <w:pStyle w:val="Bezriadkovania"/>
        <w:spacing w:line="276" w:lineRule="auto"/>
        <w:jc w:val="both"/>
        <w:rPr>
          <w:rFonts w:ascii="Times New Roman" w:hAnsi="Times New Roman" w:cs="Times New Roman"/>
          <w:i/>
          <w:sz w:val="24"/>
        </w:rPr>
      </w:pPr>
      <w:r w:rsidRPr="00034045">
        <w:rPr>
          <w:rFonts w:ascii="Times New Roman" w:hAnsi="Times New Roman" w:cs="Times New Roman"/>
          <w:i/>
          <w:sz w:val="24"/>
        </w:rPr>
        <w:t xml:space="preserve">Zákonný zástupca dieťaťa má právo: </w:t>
      </w:r>
    </w:p>
    <w:p w:rsidR="00191803" w:rsidRPr="00034045" w:rsidRDefault="000C5DF4" w:rsidP="00034045">
      <w:pPr>
        <w:pStyle w:val="Bezriadkovania"/>
        <w:numPr>
          <w:ilvl w:val="0"/>
          <w:numId w:val="45"/>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žiadať, aby sa v rámci výchovy a vzdelávania poskytovali v škole dieťaťu informácie a vedomosti vecne a mnohostranne v súlade so súčasným poznaním sveta, </w:t>
      </w:r>
    </w:p>
    <w:p w:rsidR="00191803" w:rsidRPr="00034045" w:rsidRDefault="000C5DF4" w:rsidP="00034045">
      <w:pPr>
        <w:pStyle w:val="Bezriadkovania"/>
        <w:numPr>
          <w:ilvl w:val="0"/>
          <w:numId w:val="45"/>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oboznámiť sa s výchovno-vzdelávacím programom školy, </w:t>
      </w:r>
    </w:p>
    <w:p w:rsidR="00191803" w:rsidRPr="00034045" w:rsidRDefault="000C5DF4" w:rsidP="00034045">
      <w:pPr>
        <w:pStyle w:val="Bezriadkovania"/>
        <w:numPr>
          <w:ilvl w:val="0"/>
          <w:numId w:val="45"/>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na poskytovanie poradenstva a služieb spojených s výchovou a vzdelávaním, </w:t>
      </w:r>
    </w:p>
    <w:p w:rsidR="00191803" w:rsidRPr="00034045" w:rsidRDefault="000C5DF4" w:rsidP="00034045">
      <w:pPr>
        <w:pStyle w:val="Bezriadkovania"/>
        <w:numPr>
          <w:ilvl w:val="0"/>
          <w:numId w:val="45"/>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na informácie týkajúce sa výchovno-vzdelávacích výsledkov svojho dieťaťa, </w:t>
      </w:r>
    </w:p>
    <w:p w:rsidR="00191803" w:rsidRPr="00034045" w:rsidRDefault="000C5DF4" w:rsidP="00034045">
      <w:pPr>
        <w:pStyle w:val="Bezriadkovania"/>
        <w:numPr>
          <w:ilvl w:val="0"/>
          <w:numId w:val="45"/>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zúčastňovať sa výchovy a vzdelávania po predchádzajúcom súhlase riaditeľky školy, </w:t>
      </w:r>
    </w:p>
    <w:p w:rsidR="00191803" w:rsidRPr="00034045" w:rsidRDefault="000C5DF4" w:rsidP="00034045">
      <w:pPr>
        <w:pStyle w:val="Bezriadkovania"/>
        <w:numPr>
          <w:ilvl w:val="0"/>
          <w:numId w:val="45"/>
        </w:numPr>
        <w:spacing w:line="276" w:lineRule="auto"/>
        <w:jc w:val="both"/>
        <w:rPr>
          <w:rFonts w:ascii="Times New Roman" w:hAnsi="Times New Roman" w:cs="Times New Roman"/>
          <w:sz w:val="24"/>
        </w:rPr>
      </w:pPr>
      <w:r w:rsidRPr="00034045">
        <w:rPr>
          <w:rFonts w:ascii="Times New Roman" w:hAnsi="Times New Roman" w:cs="Times New Roman"/>
          <w:sz w:val="24"/>
        </w:rPr>
        <w:t>vyjadrovať sa k výchovno-v</w:t>
      </w:r>
      <w:r w:rsidR="00191803" w:rsidRPr="00034045">
        <w:rPr>
          <w:rFonts w:ascii="Times New Roman" w:hAnsi="Times New Roman" w:cs="Times New Roman"/>
          <w:sz w:val="24"/>
        </w:rPr>
        <w:t xml:space="preserve">zdelávaciemu programu školy, </w:t>
      </w:r>
    </w:p>
    <w:p w:rsidR="00191803" w:rsidRPr="00034045" w:rsidRDefault="000C5DF4" w:rsidP="00034045">
      <w:pPr>
        <w:pStyle w:val="Bezriadkovania"/>
        <w:numPr>
          <w:ilvl w:val="0"/>
          <w:numId w:val="45"/>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rodič má nárok zmeniť materskú školu, ak nie je spokojný s jej fungovaním </w:t>
      </w:r>
    </w:p>
    <w:p w:rsidR="00191803" w:rsidRPr="00034045" w:rsidRDefault="000C5DF4" w:rsidP="00034045">
      <w:pPr>
        <w:pStyle w:val="Bezriadkovania"/>
        <w:numPr>
          <w:ilvl w:val="0"/>
          <w:numId w:val="46"/>
        </w:numPr>
        <w:spacing w:line="276" w:lineRule="auto"/>
        <w:jc w:val="both"/>
        <w:rPr>
          <w:rFonts w:ascii="Times New Roman" w:hAnsi="Times New Roman" w:cs="Times New Roman"/>
          <w:sz w:val="24"/>
        </w:rPr>
      </w:pPr>
      <w:r w:rsidRPr="00034045">
        <w:rPr>
          <w:rFonts w:ascii="Times New Roman" w:hAnsi="Times New Roman" w:cs="Times New Roman"/>
          <w:sz w:val="24"/>
        </w:rPr>
        <w:t>rodič môže oznámiť riaditeľke materskej školy, ktorú jeho dieťa navštevuje, že už dieťa nebude chodiť do materskej školy – čo bude riaditeľka akceptovať a uzavrie dochádzku dieťaťa v osobnom spise, do ktorého uvedie, že dochádzka bola ukončená DD. MM. RRRR na zá</w:t>
      </w:r>
      <w:r w:rsidR="00191803" w:rsidRPr="00034045">
        <w:rPr>
          <w:rFonts w:ascii="Times New Roman" w:hAnsi="Times New Roman" w:cs="Times New Roman"/>
          <w:sz w:val="24"/>
        </w:rPr>
        <w:t>klade oznámenia rodiča,</w:t>
      </w:r>
    </w:p>
    <w:p w:rsidR="00191803" w:rsidRPr="00034045" w:rsidRDefault="000C5DF4" w:rsidP="00034045">
      <w:pPr>
        <w:pStyle w:val="Bezriadkovania"/>
        <w:numPr>
          <w:ilvl w:val="0"/>
          <w:numId w:val="46"/>
        </w:numPr>
        <w:spacing w:line="276" w:lineRule="auto"/>
        <w:jc w:val="both"/>
        <w:rPr>
          <w:rFonts w:ascii="Times New Roman" w:hAnsi="Times New Roman" w:cs="Times New Roman"/>
          <w:sz w:val="24"/>
        </w:rPr>
      </w:pPr>
      <w:r w:rsidRPr="00034045">
        <w:rPr>
          <w:rFonts w:ascii="Times New Roman" w:hAnsi="Times New Roman" w:cs="Times New Roman"/>
          <w:sz w:val="24"/>
        </w:rPr>
        <w:lastRenderedPageBreak/>
        <w:t xml:space="preserve">prijatie dieťaťa do inej materskej školy je podmienené jej kapacitnými možnosťami. </w:t>
      </w:r>
    </w:p>
    <w:p w:rsidR="00191803" w:rsidRDefault="00191803" w:rsidP="00BE4EE4">
      <w:pPr>
        <w:pStyle w:val="Bezriadkovania"/>
        <w:spacing w:line="276" w:lineRule="auto"/>
      </w:pPr>
    </w:p>
    <w:p w:rsidR="00E557A1" w:rsidRDefault="00E557A1" w:rsidP="00BE4EE4">
      <w:pPr>
        <w:pStyle w:val="Bezriadkovania"/>
        <w:spacing w:line="276" w:lineRule="auto"/>
      </w:pPr>
    </w:p>
    <w:p w:rsidR="00034045" w:rsidRPr="00034045" w:rsidRDefault="000C5DF4" w:rsidP="00034045">
      <w:pPr>
        <w:pStyle w:val="Bezriadkovania"/>
        <w:spacing w:line="276" w:lineRule="auto"/>
        <w:jc w:val="both"/>
        <w:rPr>
          <w:rFonts w:ascii="Times New Roman" w:hAnsi="Times New Roman" w:cs="Times New Roman"/>
          <w:i/>
          <w:sz w:val="24"/>
        </w:rPr>
      </w:pPr>
      <w:r w:rsidRPr="00034045">
        <w:rPr>
          <w:rFonts w:ascii="Times New Roman" w:hAnsi="Times New Roman" w:cs="Times New Roman"/>
          <w:i/>
          <w:sz w:val="24"/>
        </w:rPr>
        <w:t xml:space="preserve">Zákonný zástupca dieťaťa je povinný :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dodržiavať podmienky výchovno-vzdelávacieho procesu určené týmto poriadkom,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dbať na sociálne a kultúrne zázemie svojho dieťaťa a rešpektovať jeho špeciálne výchovno-vzdelávacie potreby, </w:t>
      </w:r>
    </w:p>
    <w:p w:rsidR="00034045" w:rsidRPr="00034045" w:rsidRDefault="000C5DF4" w:rsidP="00034045">
      <w:pPr>
        <w:pStyle w:val="Bezriadkovania"/>
        <w:numPr>
          <w:ilvl w:val="0"/>
          <w:numId w:val="47"/>
        </w:numPr>
        <w:spacing w:line="276" w:lineRule="auto"/>
        <w:jc w:val="both"/>
        <w:rPr>
          <w:rFonts w:ascii="Times New Roman" w:hAnsi="Times New Roman" w:cs="Times New Roman"/>
          <w:i/>
          <w:sz w:val="24"/>
        </w:rPr>
      </w:pPr>
      <w:r w:rsidRPr="00034045">
        <w:rPr>
          <w:rFonts w:ascii="Times New Roman" w:hAnsi="Times New Roman" w:cs="Times New Roman"/>
          <w:i/>
          <w:sz w:val="24"/>
        </w:rPr>
        <w:t xml:space="preserve">uviesť v žiadosti o prijatie dieťaťa pravdivé informácie o jeho zdravotnom stave, </w:t>
      </w:r>
    </w:p>
    <w:p w:rsidR="00034045" w:rsidRPr="00034045" w:rsidRDefault="000C5DF4" w:rsidP="00034045">
      <w:pPr>
        <w:pStyle w:val="Bezriadkovania"/>
        <w:numPr>
          <w:ilvl w:val="0"/>
          <w:numId w:val="47"/>
        </w:numPr>
        <w:spacing w:line="276" w:lineRule="auto"/>
        <w:jc w:val="both"/>
        <w:rPr>
          <w:rFonts w:ascii="Times New Roman" w:hAnsi="Times New Roman" w:cs="Times New Roman"/>
          <w:b/>
          <w:sz w:val="24"/>
        </w:rPr>
      </w:pPr>
      <w:r w:rsidRPr="00034045">
        <w:rPr>
          <w:rFonts w:ascii="Times New Roman" w:hAnsi="Times New Roman" w:cs="Times New Roman"/>
          <w:sz w:val="24"/>
        </w:rPr>
        <w:t xml:space="preserve">informovať školu o zmene zdravotnej spôsobilosti svojho dieťaťa, jeho zdravotných problémoch- </w:t>
      </w:r>
      <w:r w:rsidRPr="00034045">
        <w:rPr>
          <w:rFonts w:ascii="Times New Roman" w:hAnsi="Times New Roman" w:cs="Times New Roman"/>
          <w:b/>
          <w:sz w:val="24"/>
        </w:rPr>
        <w:t xml:space="preserve">infekčných chorobách (kiahne, hnačka,...) zavšivení alebo iných závažných skutočnostiach, ktoré by mohli mať vplyv na výchovno-vzdelávací proces, </w:t>
      </w:r>
    </w:p>
    <w:p w:rsid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bez zbytočného odkladu nahlásiť škole príčinu neprítomnosti svojho dieťaťa, (§ 144 odst. 9 a 10 zákona NR SR č 245/2008 Z. z. o výchove</w:t>
      </w:r>
      <w:r w:rsidR="00034045">
        <w:rPr>
          <w:rFonts w:ascii="Times New Roman" w:hAnsi="Times New Roman" w:cs="Times New Roman"/>
          <w:sz w:val="24"/>
        </w:rPr>
        <w:t xml:space="preserve"> a vzdelávaní - školský zákon),</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bezodkladne nahlásiť triednej učiteľke zmenu bydliska, telefónneho kontaktu atď.,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konať tak, aby svojím správaním neohrozil svoje zdravie a ani zdravie svojho dieťaťa a bezpečnosť ďalších osôb,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ctiť si ľudskú dôstojnosť všetkých, ktorí participujú na chode školy,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rešpektovať pokyny zamestnancov, ktoré sú v súlade so všeobecne záväznými právnymi predpismi, vnútornými predpismi školy a dobrými mravmi,</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rešpektovať prísny zákaz fajčenia, propagáciu alkoholických nápojov a iných omamných látok v areáli školy - na porušenie zákazu bezodkladne upozorniť riaditeľku školy alebo inú členku pedagogického zboru,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dodržiavať zákaz vjazdu motorovým vozidlom do areálu dvora materskej školy,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nahradiť úmyselne spôsobenú škodu,</w:t>
      </w:r>
    </w:p>
    <w:p w:rsidR="00034045" w:rsidRPr="00034045" w:rsidRDefault="000C5DF4" w:rsidP="00034045">
      <w:pPr>
        <w:pStyle w:val="Bezriadkovania"/>
        <w:numPr>
          <w:ilvl w:val="0"/>
          <w:numId w:val="47"/>
        </w:numPr>
        <w:spacing w:line="276" w:lineRule="auto"/>
        <w:jc w:val="both"/>
        <w:rPr>
          <w:rFonts w:ascii="Times New Roman" w:hAnsi="Times New Roman" w:cs="Times New Roman"/>
          <w:i/>
          <w:sz w:val="24"/>
        </w:rPr>
      </w:pPr>
      <w:r w:rsidRPr="00034045">
        <w:rPr>
          <w:rFonts w:ascii="Times New Roman" w:hAnsi="Times New Roman" w:cs="Times New Roman"/>
          <w:i/>
          <w:sz w:val="24"/>
        </w:rPr>
        <w:t xml:space="preserve">zaistiť si k dieťaťu asistentku, pokiaľ jeho správanie narušuje a obmedzuje vzdelávanie ostatných detí a vyžaduje si to jeho zdravotný stav,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prevziať dieťa z materskej školy do 16.30 hod., nenechať ho bez vlastnej prítomnosti v školskom areáli,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zabezpečiť pre pobyt vonku a kreatívne aktivity taký druh ošatenia, ktorého prípadné znečistenie / poškodenie nebude dôvodom pre sťažnosť,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zaistiť dieťaťu na prezutie do interiéru pevné </w:t>
      </w:r>
      <w:r w:rsidR="00E557A1" w:rsidRPr="00034045">
        <w:rPr>
          <w:rFonts w:ascii="Times New Roman" w:hAnsi="Times New Roman" w:cs="Times New Roman"/>
          <w:sz w:val="24"/>
        </w:rPr>
        <w:t>prezuvky</w:t>
      </w:r>
      <w:r w:rsidRPr="00034045">
        <w:rPr>
          <w:rFonts w:ascii="Times New Roman" w:hAnsi="Times New Roman" w:cs="Times New Roman"/>
          <w:sz w:val="24"/>
        </w:rPr>
        <w:t xml:space="preserve"> (nie papuče, ani kroksy...) </w:t>
      </w:r>
    </w:p>
    <w:p w:rsidR="00034045" w:rsidRPr="00E557A1" w:rsidRDefault="000C5DF4" w:rsidP="00034045">
      <w:pPr>
        <w:pStyle w:val="Bezriadkovania"/>
        <w:numPr>
          <w:ilvl w:val="0"/>
          <w:numId w:val="47"/>
        </w:numPr>
        <w:spacing w:line="276" w:lineRule="auto"/>
        <w:jc w:val="both"/>
        <w:rPr>
          <w:rFonts w:ascii="Times New Roman" w:hAnsi="Times New Roman" w:cs="Times New Roman"/>
          <w:sz w:val="24"/>
        </w:rPr>
      </w:pPr>
      <w:r w:rsidRPr="00E557A1">
        <w:rPr>
          <w:rFonts w:ascii="Times New Roman" w:hAnsi="Times New Roman" w:cs="Times New Roman"/>
          <w:sz w:val="24"/>
        </w:rPr>
        <w:t xml:space="preserve">uhrádzať v určených termínoch poplatky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sz w:val="24"/>
        </w:rPr>
        <w:t xml:space="preserve">rešpektovať prísny zákaz vodenia psov, fajčenia, propagáciu alkoholických nápojov a iných omamných látok v areály školy - na porušenie zákazu bezodkladne upozorniť riaditeľku školy alebo inú členku pedagogického zboru, </w:t>
      </w:r>
    </w:p>
    <w:p w:rsidR="00034045" w:rsidRPr="00034045" w:rsidRDefault="000C5DF4" w:rsidP="00034045">
      <w:pPr>
        <w:pStyle w:val="Bezriadkovania"/>
        <w:numPr>
          <w:ilvl w:val="0"/>
          <w:numId w:val="47"/>
        </w:numPr>
        <w:spacing w:line="276" w:lineRule="auto"/>
        <w:jc w:val="both"/>
        <w:rPr>
          <w:rFonts w:ascii="Times New Roman" w:hAnsi="Times New Roman" w:cs="Times New Roman"/>
          <w:sz w:val="24"/>
        </w:rPr>
      </w:pPr>
      <w:r w:rsidRPr="00034045">
        <w:rPr>
          <w:rFonts w:ascii="Times New Roman" w:hAnsi="Times New Roman" w:cs="Times New Roman"/>
          <w:b/>
          <w:sz w:val="24"/>
        </w:rPr>
        <w:t>zákonný zástupca je povinný poskytnúť materskej škole osobné údaje</w:t>
      </w:r>
      <w:r w:rsidRPr="00034045">
        <w:rPr>
          <w:rFonts w:ascii="Times New Roman" w:hAnsi="Times New Roman" w:cs="Times New Roman"/>
          <w:sz w:val="24"/>
        </w:rPr>
        <w:t xml:space="preserve"> v súlade so zákonom 245/2008 Z.z. v znení neskorších zmien a predpisov na účely štatistického zisťovania údajov </w:t>
      </w:r>
      <w:r w:rsidRPr="00034045">
        <w:rPr>
          <w:rFonts w:ascii="Times New Roman" w:hAnsi="Times New Roman" w:cs="Times New Roman"/>
          <w:b/>
          <w:sz w:val="24"/>
        </w:rPr>
        <w:t>do Centrálneho registra škôl</w:t>
      </w:r>
      <w:r w:rsidRPr="00034045">
        <w:rPr>
          <w:rFonts w:ascii="Times New Roman" w:hAnsi="Times New Roman" w:cs="Times New Roman"/>
          <w:sz w:val="24"/>
        </w:rPr>
        <w:t xml:space="preserve">, školských zariadení a ukladá sa povinnosť poskytovať údaje Ministerstvu školstva. Za nesplnenie povinnosti sú uložené sankcie. </w:t>
      </w:r>
    </w:p>
    <w:p w:rsidR="00E557A1" w:rsidRDefault="00E557A1" w:rsidP="00BE4EE4">
      <w:pPr>
        <w:pStyle w:val="Bezriadkovania"/>
        <w:spacing w:line="276" w:lineRule="auto"/>
      </w:pP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V centrálnom registri sa vedú tieto osobné údaje: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a) ak ide o dieťa, žiaka alebo poslucháča,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lastRenderedPageBreak/>
        <w:t xml:space="preserve">1. titul, meno a priezvisko, rodné priezvisko,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2. dátum, miesto, okres a štát narodenia,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3. dátum a miesto úmrtia alebo údaj o vyhlásení alebo zrušení vyhlásenia za mŕtveho,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4. rodné číslo,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5. pohlavie,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6. národnosť,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7. štátne občianstvo,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8. spôsobilosť na právne úkony,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9. rodinný stav,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10. adresa bydliska a druh pobytu,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11. zákaz pobytu,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12. kontakt na účely komunikácie,</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b) ak ide o zákonného zástupcu dieťaťa, žiaka alebo poslucháča,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1. osobné údaje v rozsahu podľa písmena a) prvého až dvanásteho bodu,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2. dosiahnuté vzdelanie, </w:t>
      </w:r>
    </w:p>
    <w:p w:rsidR="009D16F0" w:rsidRPr="009D16F0" w:rsidRDefault="000C5DF4" w:rsidP="004C303E">
      <w:pPr>
        <w:pStyle w:val="Bezriadkovania"/>
        <w:spacing w:line="276" w:lineRule="auto"/>
        <w:ind w:left="709" w:hanging="284"/>
        <w:jc w:val="both"/>
        <w:rPr>
          <w:rFonts w:ascii="Times New Roman" w:hAnsi="Times New Roman" w:cs="Times New Roman"/>
          <w:sz w:val="24"/>
        </w:rPr>
      </w:pPr>
      <w:r w:rsidRPr="009D16F0">
        <w:rPr>
          <w:rFonts w:ascii="Times New Roman" w:hAnsi="Times New Roman" w:cs="Times New Roman"/>
          <w:sz w:val="24"/>
        </w:rPr>
        <w:t xml:space="preserve">3. adresa sídla alebo miesta podnikania zákonného zástupcu alebo jeho zamestnávateľa. </w:t>
      </w:r>
    </w:p>
    <w:p w:rsidR="004426D2" w:rsidRPr="004426D2" w:rsidRDefault="004426D2" w:rsidP="004426D2">
      <w:pPr>
        <w:pStyle w:val="Bezriadkovania"/>
        <w:numPr>
          <w:ilvl w:val="0"/>
          <w:numId w:val="54"/>
        </w:numPr>
        <w:spacing w:line="276" w:lineRule="auto"/>
        <w:rPr>
          <w:rFonts w:ascii="Times New Roman" w:hAnsi="Times New Roman" w:cs="Times New Roman"/>
          <w:sz w:val="24"/>
        </w:rPr>
      </w:pPr>
      <w:r w:rsidRPr="004426D2">
        <w:rPr>
          <w:rFonts w:ascii="Times New Roman" w:hAnsi="Times New Roman" w:cs="Times New Roman"/>
          <w:sz w:val="24"/>
        </w:rPr>
        <w:t xml:space="preserve">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 </w:t>
      </w:r>
    </w:p>
    <w:p w:rsidR="004426D2" w:rsidRPr="004426D2" w:rsidRDefault="004426D2" w:rsidP="004426D2">
      <w:pPr>
        <w:pStyle w:val="Bezriadkovania"/>
        <w:numPr>
          <w:ilvl w:val="0"/>
          <w:numId w:val="54"/>
        </w:numPr>
        <w:spacing w:line="276" w:lineRule="auto"/>
        <w:rPr>
          <w:rFonts w:ascii="Times New Roman" w:hAnsi="Times New Roman" w:cs="Times New Roman"/>
          <w:sz w:val="24"/>
        </w:rPr>
      </w:pPr>
      <w:r w:rsidRPr="004426D2">
        <w:rPr>
          <w:rFonts w:ascii="Times New Roman" w:hAnsi="Times New Roman" w:cs="Times New Roman"/>
          <w:sz w:val="24"/>
        </w:rPr>
        <w:t xml:space="preserve">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4426D2" w:rsidRDefault="004426D2" w:rsidP="004426D2">
      <w:pPr>
        <w:pStyle w:val="Bezriadkovania"/>
        <w:numPr>
          <w:ilvl w:val="0"/>
          <w:numId w:val="54"/>
        </w:numPr>
        <w:spacing w:line="276" w:lineRule="auto"/>
        <w:rPr>
          <w:rFonts w:ascii="Times New Roman" w:hAnsi="Times New Roman" w:cs="Times New Roman"/>
          <w:sz w:val="24"/>
        </w:rPr>
      </w:pPr>
      <w:r w:rsidRPr="004426D2">
        <w:rPr>
          <w:rFonts w:ascii="Times New Roman" w:hAnsi="Times New Roman" w:cs="Times New Roman"/>
          <w:sz w:val="24"/>
        </w:rPr>
        <w:t xml:space="preserve">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w:t>
      </w:r>
    </w:p>
    <w:p w:rsidR="004426D2" w:rsidRPr="004426D2" w:rsidRDefault="004426D2" w:rsidP="004426D2">
      <w:pPr>
        <w:pStyle w:val="Bezriadkovania"/>
        <w:spacing w:line="276" w:lineRule="auto"/>
        <w:ind w:left="360"/>
        <w:rPr>
          <w:rFonts w:ascii="Times New Roman" w:hAnsi="Times New Roman" w:cs="Times New Roman"/>
          <w:sz w:val="24"/>
        </w:rPr>
      </w:pPr>
      <w:r w:rsidRPr="004426D2">
        <w:rPr>
          <w:rFonts w:ascii="Times New Roman" w:hAnsi="Times New Roman" w:cs="Times New Roman"/>
          <w:b/>
          <w:sz w:val="24"/>
        </w:rPr>
        <w:t>Upozornenie: Službu konajúca učiteľka nesmie odviesť dieťa k sebe domov, ani ho odovzdať inej osobe ako je zákonný zástupca, alebo ním písomne splnomocnená osoba.</w:t>
      </w:r>
      <w:r w:rsidRPr="004426D2">
        <w:rPr>
          <w:rFonts w:ascii="Times New Roman" w:hAnsi="Times New Roman" w:cs="Times New Roman"/>
          <w:sz w:val="24"/>
        </w:rPr>
        <w:t xml:space="preserve"> </w:t>
      </w:r>
    </w:p>
    <w:p w:rsidR="009D16F0" w:rsidRPr="004426D2" w:rsidRDefault="004426D2" w:rsidP="004426D2">
      <w:pPr>
        <w:pStyle w:val="Bezriadkovania"/>
        <w:numPr>
          <w:ilvl w:val="0"/>
          <w:numId w:val="54"/>
        </w:numPr>
        <w:spacing w:line="276" w:lineRule="auto"/>
        <w:rPr>
          <w:rFonts w:ascii="Times New Roman" w:hAnsi="Times New Roman" w:cs="Times New Roman"/>
          <w:sz w:val="24"/>
        </w:rPr>
      </w:pPr>
      <w:r w:rsidRPr="004426D2">
        <w:rPr>
          <w:rFonts w:ascii="Times New Roman" w:hAnsi="Times New Roman" w:cs="Times New Roman"/>
          <w:sz w:val="24"/>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w:t>
      </w:r>
      <w:r w:rsidRPr="004426D2">
        <w:rPr>
          <w:rFonts w:ascii="Times New Roman" w:hAnsi="Times New Roman" w:cs="Times New Roman"/>
          <w:sz w:val="24"/>
        </w:rPr>
        <w:lastRenderedPageBreak/>
        <w:t>príslušný Úrad práce, sociálnych vecí a rodiny, oddelenie sociálnoprávnej ochrany detí a sociálnej kurately.</w:t>
      </w:r>
    </w:p>
    <w:p w:rsidR="009D16F0" w:rsidRPr="009D16F0" w:rsidRDefault="000C5DF4" w:rsidP="00233AB9">
      <w:pPr>
        <w:pStyle w:val="Bezriadkovania"/>
        <w:spacing w:line="276" w:lineRule="auto"/>
        <w:jc w:val="center"/>
        <w:outlineLvl w:val="1"/>
        <w:rPr>
          <w:rFonts w:ascii="Times New Roman" w:hAnsi="Times New Roman" w:cs="Times New Roman"/>
          <w:sz w:val="24"/>
        </w:rPr>
      </w:pPr>
      <w:bookmarkStart w:id="39" w:name="_Toc493858570"/>
      <w:r w:rsidRPr="009D16F0">
        <w:rPr>
          <w:rFonts w:ascii="Times New Roman" w:hAnsi="Times New Roman" w:cs="Times New Roman"/>
          <w:sz w:val="24"/>
        </w:rPr>
        <w:t>Článok 3.</w:t>
      </w:r>
      <w:bookmarkEnd w:id="39"/>
    </w:p>
    <w:p w:rsidR="009D16F0" w:rsidRPr="009D16F0" w:rsidRDefault="000C5DF4" w:rsidP="00233AB9">
      <w:pPr>
        <w:pStyle w:val="Bezriadkovania"/>
        <w:spacing w:line="276" w:lineRule="auto"/>
        <w:jc w:val="center"/>
        <w:outlineLvl w:val="1"/>
        <w:rPr>
          <w:rFonts w:ascii="Times New Roman" w:hAnsi="Times New Roman" w:cs="Times New Roman"/>
          <w:b/>
          <w:i/>
          <w:sz w:val="24"/>
        </w:rPr>
      </w:pPr>
      <w:bookmarkStart w:id="40" w:name="_Toc493858571"/>
      <w:r w:rsidRPr="009D16F0">
        <w:rPr>
          <w:rFonts w:ascii="Times New Roman" w:hAnsi="Times New Roman" w:cs="Times New Roman"/>
          <w:b/>
          <w:i/>
          <w:sz w:val="24"/>
        </w:rPr>
        <w:t>Práva a povinnosti zamestnancov školy</w:t>
      </w:r>
      <w:bookmarkEnd w:id="40"/>
    </w:p>
    <w:p w:rsidR="009D16F0" w:rsidRPr="009D16F0" w:rsidRDefault="000C5DF4" w:rsidP="009D16F0">
      <w:pPr>
        <w:pStyle w:val="Bezriadkovania"/>
        <w:numPr>
          <w:ilvl w:val="3"/>
          <w:numId w:val="35"/>
        </w:numPr>
        <w:spacing w:line="276" w:lineRule="auto"/>
        <w:ind w:left="284" w:hanging="284"/>
        <w:jc w:val="both"/>
        <w:rPr>
          <w:rFonts w:ascii="Times New Roman" w:hAnsi="Times New Roman" w:cs="Times New Roman"/>
          <w:sz w:val="24"/>
        </w:rPr>
      </w:pPr>
      <w:r w:rsidRPr="009D16F0">
        <w:rPr>
          <w:rFonts w:ascii="Times New Roman" w:hAnsi="Times New Roman" w:cs="Times New Roman"/>
          <w:b/>
          <w:i/>
          <w:sz w:val="24"/>
        </w:rPr>
        <w:t>Škola má právo získavať a spracovávať osobné údaje (§ 11odst.7 zákona 245 / 2008 o ochrane osobných údajov) o deťoch v rozsahu :</w:t>
      </w:r>
      <w:r w:rsidRPr="009D16F0">
        <w:rPr>
          <w:rFonts w:ascii="Times New Roman" w:hAnsi="Times New Roman" w:cs="Times New Roman"/>
          <w:sz w:val="24"/>
        </w:rPr>
        <w:t xml:space="preserve">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meno a priezvisko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dátum a miesto narodenia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bydlisko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rodné číslo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štátna príslušnosť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národnosť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fyzického a duševného zdravia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 xml:space="preserve">mentálnej úrovne vrátane výsledkov pedagogicko-psychologickej špeciálnopedagogickej diagnostiky </w:t>
      </w:r>
    </w:p>
    <w:p w:rsidR="009D16F0" w:rsidRPr="009D16F0" w:rsidRDefault="009D16F0" w:rsidP="009D16F0">
      <w:pPr>
        <w:pStyle w:val="Bezriadkovania"/>
        <w:numPr>
          <w:ilvl w:val="1"/>
          <w:numId w:val="35"/>
        </w:numPr>
        <w:spacing w:line="276" w:lineRule="auto"/>
        <w:ind w:left="709" w:hanging="283"/>
        <w:jc w:val="both"/>
        <w:rPr>
          <w:rFonts w:ascii="Times New Roman" w:hAnsi="Times New Roman" w:cs="Times New Roman"/>
          <w:sz w:val="24"/>
        </w:rPr>
      </w:pPr>
      <w:r>
        <w:rPr>
          <w:rFonts w:ascii="Times New Roman" w:hAnsi="Times New Roman" w:cs="Times New Roman"/>
          <w:sz w:val="24"/>
        </w:rPr>
        <w:t xml:space="preserve">údaje o zdravotnej poisťovni </w:t>
      </w:r>
    </w:p>
    <w:p w:rsidR="009D16F0" w:rsidRPr="009D16F0" w:rsidRDefault="000C5DF4" w:rsidP="009D16F0">
      <w:pPr>
        <w:pStyle w:val="Bezriadkovania"/>
        <w:numPr>
          <w:ilvl w:val="1"/>
          <w:numId w:val="35"/>
        </w:numPr>
        <w:spacing w:line="276" w:lineRule="auto"/>
        <w:ind w:left="709" w:hanging="283"/>
        <w:jc w:val="both"/>
        <w:rPr>
          <w:rFonts w:ascii="Times New Roman" w:hAnsi="Times New Roman" w:cs="Times New Roman"/>
          <w:sz w:val="24"/>
        </w:rPr>
      </w:pPr>
      <w:r w:rsidRPr="009D16F0">
        <w:rPr>
          <w:rFonts w:ascii="Times New Roman" w:hAnsi="Times New Roman" w:cs="Times New Roman"/>
          <w:sz w:val="24"/>
        </w:rPr>
        <w:t>o identifikácii zákonných zástupcov dieťaťa (meno a priezvisko, adr. zamestnávateľa, trvalé bydlisko, telefónny kontakt).</w:t>
      </w:r>
    </w:p>
    <w:p w:rsidR="009D16F0" w:rsidRDefault="009D16F0" w:rsidP="009D16F0">
      <w:pPr>
        <w:pStyle w:val="Bezriadkovania"/>
        <w:spacing w:line="276" w:lineRule="auto"/>
      </w:pPr>
    </w:p>
    <w:p w:rsidR="009D16F0" w:rsidRPr="009D16F0" w:rsidRDefault="000C5DF4" w:rsidP="00CB093E">
      <w:pPr>
        <w:pStyle w:val="Bezriadkovania"/>
        <w:numPr>
          <w:ilvl w:val="0"/>
          <w:numId w:val="48"/>
        </w:numPr>
        <w:spacing w:line="276" w:lineRule="auto"/>
        <w:ind w:left="284" w:hanging="284"/>
        <w:jc w:val="both"/>
        <w:rPr>
          <w:rFonts w:ascii="Times New Roman" w:hAnsi="Times New Roman" w:cs="Times New Roman"/>
          <w:sz w:val="24"/>
        </w:rPr>
      </w:pPr>
      <w:r w:rsidRPr="009D16F0">
        <w:rPr>
          <w:rFonts w:ascii="Times New Roman" w:hAnsi="Times New Roman" w:cs="Times New Roman"/>
          <w:sz w:val="24"/>
        </w:rPr>
        <w:t xml:space="preserve">Každý zamestnanec školy v zmysle </w:t>
      </w:r>
      <w:r w:rsidRPr="009D16F0">
        <w:rPr>
          <w:rFonts w:ascii="Times New Roman" w:hAnsi="Times New Roman" w:cs="Times New Roman"/>
          <w:i/>
          <w:sz w:val="24"/>
        </w:rPr>
        <w:t xml:space="preserve">zákona NR SR č. 428 / 2002 Z.z. o ochrane osobných údajov je viazaný vlastnoručne podpísanou dohodou o povinnosti mlčanlivosti, čím sa zaväzuje k zodpovednosti o utajení získaných informácií o dieťati. </w:t>
      </w:r>
    </w:p>
    <w:p w:rsidR="009D16F0" w:rsidRPr="009D16F0" w:rsidRDefault="009D16F0" w:rsidP="009D16F0">
      <w:pPr>
        <w:pStyle w:val="Bezriadkovania"/>
        <w:spacing w:line="276" w:lineRule="auto"/>
        <w:jc w:val="both"/>
        <w:rPr>
          <w:rFonts w:ascii="Times New Roman" w:hAnsi="Times New Roman" w:cs="Times New Roman"/>
          <w:sz w:val="24"/>
        </w:rPr>
      </w:pPr>
    </w:p>
    <w:p w:rsidR="009D16F0" w:rsidRPr="009D16F0" w:rsidRDefault="000C5DF4" w:rsidP="00CB093E">
      <w:pPr>
        <w:pStyle w:val="Bezriadkovania"/>
        <w:numPr>
          <w:ilvl w:val="0"/>
          <w:numId w:val="48"/>
        </w:numPr>
        <w:spacing w:line="276" w:lineRule="auto"/>
        <w:ind w:left="284" w:hanging="284"/>
        <w:jc w:val="both"/>
        <w:rPr>
          <w:rFonts w:ascii="Times New Roman" w:hAnsi="Times New Roman" w:cs="Times New Roman"/>
          <w:b/>
          <w:sz w:val="24"/>
        </w:rPr>
      </w:pPr>
      <w:r w:rsidRPr="009D16F0">
        <w:rPr>
          <w:rFonts w:ascii="Times New Roman" w:hAnsi="Times New Roman" w:cs="Times New Roman"/>
          <w:b/>
          <w:sz w:val="24"/>
        </w:rPr>
        <w:t xml:space="preserve">Pedagogickí a ostatní zamestnanci majú právo: </w:t>
      </w:r>
    </w:p>
    <w:p w:rsidR="009D16F0" w:rsidRPr="009D16F0" w:rsidRDefault="000C5DF4" w:rsidP="009D16F0">
      <w:pPr>
        <w:pStyle w:val="Bezriadkovania"/>
        <w:spacing w:line="276" w:lineRule="auto"/>
        <w:ind w:left="284"/>
        <w:jc w:val="both"/>
        <w:rPr>
          <w:rFonts w:ascii="Times New Roman" w:hAnsi="Times New Roman" w:cs="Times New Roman"/>
          <w:sz w:val="24"/>
        </w:rPr>
      </w:pPr>
      <w:r w:rsidRPr="009D16F0">
        <w:rPr>
          <w:rFonts w:ascii="Times New Roman" w:hAnsi="Times New Roman" w:cs="Times New Roman"/>
          <w:sz w:val="24"/>
        </w:rPr>
        <w:t xml:space="preserve">a) na nedotknuteľnosť osoby, </w:t>
      </w:r>
    </w:p>
    <w:p w:rsidR="009D16F0" w:rsidRPr="009D16F0" w:rsidRDefault="000C5DF4" w:rsidP="009D16F0">
      <w:pPr>
        <w:pStyle w:val="Bezriadkovania"/>
        <w:spacing w:line="276" w:lineRule="auto"/>
        <w:ind w:left="284"/>
        <w:jc w:val="both"/>
        <w:rPr>
          <w:rFonts w:ascii="Times New Roman" w:hAnsi="Times New Roman" w:cs="Times New Roman"/>
          <w:sz w:val="24"/>
        </w:rPr>
      </w:pPr>
      <w:r w:rsidRPr="009D16F0">
        <w:rPr>
          <w:rFonts w:ascii="Times New Roman" w:hAnsi="Times New Roman" w:cs="Times New Roman"/>
          <w:sz w:val="24"/>
        </w:rPr>
        <w:t xml:space="preserve">b) na zachovanie ľudskej dôstojnosti, cti a povesti, </w:t>
      </w:r>
    </w:p>
    <w:p w:rsidR="009D16F0" w:rsidRPr="009D16F0" w:rsidRDefault="000C5DF4" w:rsidP="009D16F0">
      <w:pPr>
        <w:pStyle w:val="Bezriadkovania"/>
        <w:spacing w:line="276" w:lineRule="auto"/>
        <w:ind w:left="284"/>
        <w:jc w:val="both"/>
        <w:rPr>
          <w:rFonts w:ascii="Times New Roman" w:hAnsi="Times New Roman" w:cs="Times New Roman"/>
          <w:sz w:val="24"/>
        </w:rPr>
      </w:pPr>
      <w:r w:rsidRPr="009D16F0">
        <w:rPr>
          <w:rFonts w:ascii="Times New Roman" w:hAnsi="Times New Roman" w:cs="Times New Roman"/>
          <w:sz w:val="24"/>
        </w:rPr>
        <w:t xml:space="preserve">c) právo na ochranu zdravia, </w:t>
      </w:r>
    </w:p>
    <w:p w:rsidR="009D16F0" w:rsidRPr="009D16F0" w:rsidRDefault="000C5DF4" w:rsidP="009D16F0">
      <w:pPr>
        <w:pStyle w:val="Bezriadkovania"/>
        <w:spacing w:line="276" w:lineRule="auto"/>
        <w:ind w:left="284"/>
        <w:jc w:val="both"/>
        <w:rPr>
          <w:rFonts w:ascii="Times New Roman" w:hAnsi="Times New Roman" w:cs="Times New Roman"/>
          <w:sz w:val="24"/>
        </w:rPr>
      </w:pPr>
      <w:r w:rsidRPr="009D16F0">
        <w:rPr>
          <w:rFonts w:ascii="Times New Roman" w:hAnsi="Times New Roman" w:cs="Times New Roman"/>
          <w:sz w:val="24"/>
        </w:rPr>
        <w:t xml:space="preserve">d) právo na názor a slobodu prejavu, myslenia a svedomia v súlade s dobrými mravmi. </w:t>
      </w:r>
    </w:p>
    <w:p w:rsidR="009D16F0" w:rsidRDefault="009D16F0" w:rsidP="009D16F0">
      <w:pPr>
        <w:pStyle w:val="Bezriadkovania"/>
        <w:spacing w:line="276" w:lineRule="auto"/>
        <w:ind w:left="284"/>
      </w:pPr>
    </w:p>
    <w:p w:rsidR="009D16F0" w:rsidRPr="00FB5BB6" w:rsidRDefault="000C5DF4" w:rsidP="00CB093E">
      <w:pPr>
        <w:pStyle w:val="Bezriadkovania"/>
        <w:numPr>
          <w:ilvl w:val="0"/>
          <w:numId w:val="48"/>
        </w:numPr>
        <w:spacing w:line="276" w:lineRule="auto"/>
        <w:ind w:left="284" w:hanging="284"/>
        <w:jc w:val="both"/>
        <w:rPr>
          <w:rFonts w:ascii="Times New Roman" w:hAnsi="Times New Roman" w:cs="Times New Roman"/>
          <w:b/>
          <w:sz w:val="24"/>
        </w:rPr>
      </w:pPr>
      <w:r w:rsidRPr="00FB5BB6">
        <w:rPr>
          <w:rFonts w:ascii="Times New Roman" w:hAnsi="Times New Roman" w:cs="Times New Roman"/>
          <w:b/>
          <w:sz w:val="24"/>
        </w:rPr>
        <w:t xml:space="preserve">Pedagogickí zamestnanci sú povinní: </w:t>
      </w:r>
    </w:p>
    <w:p w:rsidR="009D16F0" w:rsidRPr="00FB5BB6" w:rsidRDefault="000C5DF4" w:rsidP="00FB5BB6">
      <w:pPr>
        <w:pStyle w:val="Bezriadkovania"/>
        <w:numPr>
          <w:ilvl w:val="1"/>
          <w:numId w:val="35"/>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Pedagogickú prácu vykonávať tak, aby rešpektovali schopnosti a rozvojové možnosti jednotlivých detí a osobitosti vzdelávania v predškolskom období, so zámerom postupne splniť, dosiahnuť vzdelávacie štandardy. </w:t>
      </w:r>
    </w:p>
    <w:p w:rsidR="009D16F0" w:rsidRPr="00FB5BB6" w:rsidRDefault="000C5DF4" w:rsidP="00FB5BB6">
      <w:pPr>
        <w:pStyle w:val="Bezriadkovania"/>
        <w:numPr>
          <w:ilvl w:val="1"/>
          <w:numId w:val="35"/>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V zmysle § 18 zákona NR SR č.428 / 2002 Z.z. o ochrane osobných </w:t>
      </w:r>
      <w:r w:rsidR="009D16F0" w:rsidRPr="00FB5BB6">
        <w:rPr>
          <w:rFonts w:ascii="Times New Roman" w:hAnsi="Times New Roman" w:cs="Times New Roman"/>
          <w:sz w:val="24"/>
        </w:rPr>
        <w:t>údajov povinnosť mlčanlivosti.</w:t>
      </w:r>
    </w:p>
    <w:p w:rsidR="009D16F0" w:rsidRPr="00FB5BB6" w:rsidRDefault="000C5DF4" w:rsidP="00FB5BB6">
      <w:pPr>
        <w:pStyle w:val="Bezriadkovania"/>
        <w:numPr>
          <w:ilvl w:val="1"/>
          <w:numId w:val="35"/>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Svoje správanie a vystupovanie stotožniť </w:t>
      </w:r>
      <w:r w:rsidR="00FB5BB6" w:rsidRPr="00FB5BB6">
        <w:rPr>
          <w:rFonts w:ascii="Times New Roman" w:hAnsi="Times New Roman" w:cs="Times New Roman"/>
          <w:sz w:val="24"/>
        </w:rPr>
        <w:t>s prijatým kódexom zamestnanca Evanjelickej m</w:t>
      </w:r>
      <w:r w:rsidRPr="00FB5BB6">
        <w:rPr>
          <w:rFonts w:ascii="Times New Roman" w:hAnsi="Times New Roman" w:cs="Times New Roman"/>
          <w:sz w:val="24"/>
        </w:rPr>
        <w:t xml:space="preserve">aterskej školy </w:t>
      </w:r>
      <w:r w:rsidR="00FB5BB6" w:rsidRPr="00FB5BB6">
        <w:rPr>
          <w:rFonts w:ascii="Times New Roman" w:hAnsi="Times New Roman" w:cs="Times New Roman"/>
          <w:sz w:val="24"/>
        </w:rPr>
        <w:t>Komenského 3938</w:t>
      </w:r>
      <w:r w:rsidRPr="00FB5BB6">
        <w:rPr>
          <w:rFonts w:ascii="Times New Roman" w:hAnsi="Times New Roman" w:cs="Times New Roman"/>
          <w:sz w:val="24"/>
        </w:rPr>
        <w:t xml:space="preserve"> . </w:t>
      </w:r>
    </w:p>
    <w:p w:rsidR="009D16F0" w:rsidRDefault="000C5DF4" w:rsidP="00FB5BB6">
      <w:pPr>
        <w:pStyle w:val="Bezriadkovania"/>
        <w:numPr>
          <w:ilvl w:val="1"/>
          <w:numId w:val="35"/>
        </w:numPr>
        <w:spacing w:line="276" w:lineRule="auto"/>
        <w:ind w:left="851" w:hanging="284"/>
        <w:jc w:val="both"/>
        <w:rPr>
          <w:rFonts w:ascii="Times New Roman" w:hAnsi="Times New Roman" w:cs="Times New Roman"/>
          <w:b/>
          <w:i/>
          <w:sz w:val="24"/>
        </w:rPr>
      </w:pPr>
      <w:r w:rsidRPr="00FB5BB6">
        <w:rPr>
          <w:rFonts w:ascii="Times New Roman" w:hAnsi="Times New Roman" w:cs="Times New Roman"/>
          <w:b/>
          <w:i/>
          <w:sz w:val="24"/>
        </w:rPr>
        <w:t xml:space="preserve">Riaditeľka školy je povinná písomným oznamom na viditeľnom mieste informovať rodičov o výskyte infekčných chorôb získaných od zákonného zástupcu dieťaťa a potvrdených a konzultovaných pediatrom alebo RÚVZ. </w:t>
      </w:r>
    </w:p>
    <w:p w:rsidR="004426D2" w:rsidRPr="004426D2" w:rsidRDefault="004426D2" w:rsidP="00FB5BB6">
      <w:pPr>
        <w:pStyle w:val="Bezriadkovania"/>
        <w:numPr>
          <w:ilvl w:val="1"/>
          <w:numId w:val="35"/>
        </w:numPr>
        <w:spacing w:line="276" w:lineRule="auto"/>
        <w:ind w:left="851" w:hanging="284"/>
        <w:jc w:val="both"/>
        <w:rPr>
          <w:rFonts w:ascii="Times New Roman" w:hAnsi="Times New Roman" w:cs="Times New Roman"/>
          <w:b/>
          <w:i/>
          <w:sz w:val="28"/>
        </w:rPr>
      </w:pPr>
      <w:r w:rsidRPr="004426D2">
        <w:rPr>
          <w:rFonts w:ascii="Times New Roman" w:hAnsi="Times New Roman" w:cs="Times New Roman"/>
          <w:sz w:val="24"/>
        </w:rPr>
        <w:t xml:space="preserve">dbať na napĺňanie rodičovských práv a povinností zákonných zástupcov, t. j., že počas konania o rozvode a úprave výkonu rodičovských práv a povinností bude materská škola dbať o riadne napĺňanie rodičovských práv a povinností až do </w:t>
      </w:r>
      <w:r w:rsidRPr="004426D2">
        <w:rPr>
          <w:rFonts w:ascii="Times New Roman" w:hAnsi="Times New Roman" w:cs="Times New Roman"/>
          <w:sz w:val="24"/>
        </w:rPr>
        <w:lastRenderedPageBreak/>
        <w:t>rozhodnutia súdu tak, ako to bolo do podania návrhu na rozvod manželstva a úpravu výkonu rodičovských práv a povinností k dieťaťu (napr. že každý rodič má právo priviesť dieťa do materskej školy aj ho z nej vyzdvihnúť),</w:t>
      </w:r>
    </w:p>
    <w:p w:rsidR="00001F53" w:rsidRPr="00001F53" w:rsidRDefault="00001F53" w:rsidP="00001F53">
      <w:pPr>
        <w:pStyle w:val="Bezriadkovania"/>
        <w:numPr>
          <w:ilvl w:val="1"/>
          <w:numId w:val="35"/>
        </w:numPr>
        <w:spacing w:line="276" w:lineRule="auto"/>
        <w:ind w:left="851" w:hanging="284"/>
        <w:rPr>
          <w:rFonts w:ascii="Times New Roman" w:hAnsi="Times New Roman" w:cs="Times New Roman"/>
          <w:sz w:val="24"/>
        </w:rPr>
      </w:pPr>
      <w:r w:rsidRPr="00001F53">
        <w:rPr>
          <w:rFonts w:ascii="Times New Roman" w:hAnsi="Times New Roman" w:cs="Times New Roman"/>
          <w:sz w:val="24"/>
        </w:rPr>
        <w:t xml:space="preserve">zachovávať neutralitu,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4 žiadnemu z dotknutých zákonných zástupcov (tu môže byť aj uvedené, že na žiadosť ani jedného zo zákonných zástupcov neposkytnú hodnotiace stanovisko), </w:t>
      </w:r>
    </w:p>
    <w:p w:rsidR="00001F53" w:rsidRPr="00001F53" w:rsidRDefault="00001F53" w:rsidP="00001F53">
      <w:pPr>
        <w:pStyle w:val="Bezriadkovania"/>
        <w:numPr>
          <w:ilvl w:val="1"/>
          <w:numId w:val="35"/>
        </w:numPr>
        <w:spacing w:line="276" w:lineRule="auto"/>
        <w:ind w:left="851"/>
        <w:rPr>
          <w:rFonts w:ascii="Times New Roman" w:hAnsi="Times New Roman" w:cs="Times New Roman"/>
          <w:sz w:val="24"/>
        </w:rPr>
      </w:pPr>
      <w:r w:rsidRPr="00001F53">
        <w:rPr>
          <w:rFonts w:ascii="Times New Roman" w:hAnsi="Times New Roman" w:cs="Times New Roman"/>
          <w:sz w:val="24"/>
        </w:rPr>
        <w:t xml:space="preserve">rešpektovať, v prípade narušených vzťahov medzi zákonnými zástupcami, len rozhodnutie súdu alebo minimálne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rsidR="009D16F0" w:rsidRPr="00001F53" w:rsidRDefault="00001F53" w:rsidP="00001F53">
      <w:pPr>
        <w:pStyle w:val="Bezriadkovania"/>
        <w:numPr>
          <w:ilvl w:val="1"/>
          <w:numId w:val="35"/>
        </w:numPr>
        <w:spacing w:line="276" w:lineRule="auto"/>
        <w:ind w:left="851" w:hanging="284"/>
        <w:rPr>
          <w:rFonts w:ascii="Times New Roman" w:hAnsi="Times New Roman" w:cs="Times New Roman"/>
          <w:sz w:val="24"/>
        </w:rPr>
      </w:pPr>
      <w:r w:rsidRPr="00001F53">
        <w:rPr>
          <w:rFonts w:ascii="Times New Roman" w:hAnsi="Times New Roman" w:cs="Times New Roman"/>
          <w:sz w:val="24"/>
        </w:rPr>
        <w:t>v prípade zverenia dieťaťa právoplatným rozhodnutím súdu len jednému zo zákonných zástupcov, ktorý zastupuje dieťa v bežných veciach, je vhodné poučiť rozvedených rodičov o tom, že materská škola bude riešiť všetky záležitosti týkajúce sa dieťaťa výhradne s rodičom, ktorý má dieťa v bežných veciach (napr. zabezpečenie krúžkovej činnosti atď.) zastupovať.</w:t>
      </w:r>
    </w:p>
    <w:p w:rsidR="00FB5BB6" w:rsidRPr="00FB5BB6" w:rsidRDefault="000C5DF4" w:rsidP="00CB093E">
      <w:pPr>
        <w:pStyle w:val="Bezriadkovania"/>
        <w:numPr>
          <w:ilvl w:val="0"/>
          <w:numId w:val="48"/>
        </w:numPr>
        <w:spacing w:line="276" w:lineRule="auto"/>
        <w:ind w:left="284" w:hanging="284"/>
        <w:jc w:val="both"/>
        <w:rPr>
          <w:rFonts w:ascii="Times New Roman" w:hAnsi="Times New Roman" w:cs="Times New Roman"/>
          <w:sz w:val="24"/>
        </w:rPr>
      </w:pPr>
      <w:r w:rsidRPr="00FB5BB6">
        <w:rPr>
          <w:rFonts w:ascii="Times New Roman" w:hAnsi="Times New Roman" w:cs="Times New Roman"/>
          <w:sz w:val="24"/>
        </w:rPr>
        <w:t xml:space="preserve">Výkon práv a povinností vyplývajúcich z tohto poriadku </w:t>
      </w:r>
      <w:r w:rsidRPr="00FB5BB6">
        <w:rPr>
          <w:rFonts w:ascii="Times New Roman" w:hAnsi="Times New Roman" w:cs="Times New Roman"/>
          <w:b/>
          <w:i/>
          <w:sz w:val="24"/>
        </w:rPr>
        <w:t>je v súlade s dobrými mravmi. Nikto nesmie tieto práva a povinnosti zneužívať na škodu iného, nikto nesmie byť v súvislosti s výkonom svojich práv postihovaný za to, že podá na iného (dieťa, rodič, zamestnanec školy) sťažnosť, žalobu alebo návrh na začatie trestného stíhania.</w:t>
      </w:r>
      <w:r w:rsidRPr="00FB5BB6">
        <w:rPr>
          <w:rFonts w:ascii="Times New Roman" w:hAnsi="Times New Roman" w:cs="Times New Roman"/>
          <w:sz w:val="24"/>
        </w:rPr>
        <w:t xml:space="preserve"> </w:t>
      </w:r>
    </w:p>
    <w:p w:rsidR="00FB5BB6" w:rsidRDefault="00FB5BB6" w:rsidP="00FB5BB6">
      <w:pPr>
        <w:pStyle w:val="Bezriadkovania"/>
        <w:spacing w:line="276" w:lineRule="auto"/>
        <w:ind w:left="360"/>
      </w:pPr>
    </w:p>
    <w:p w:rsidR="00FB5BB6" w:rsidRPr="00FB5BB6" w:rsidRDefault="000C5DF4" w:rsidP="00233AB9">
      <w:pPr>
        <w:pStyle w:val="Bezriadkovania"/>
        <w:spacing w:line="276" w:lineRule="auto"/>
        <w:ind w:left="360"/>
        <w:jc w:val="center"/>
        <w:outlineLvl w:val="1"/>
        <w:rPr>
          <w:rFonts w:ascii="Times New Roman" w:hAnsi="Times New Roman" w:cs="Times New Roman"/>
          <w:sz w:val="24"/>
        </w:rPr>
      </w:pPr>
      <w:bookmarkStart w:id="41" w:name="_Toc493858572"/>
      <w:r w:rsidRPr="00FB5BB6">
        <w:rPr>
          <w:rFonts w:ascii="Times New Roman" w:hAnsi="Times New Roman" w:cs="Times New Roman"/>
          <w:sz w:val="24"/>
        </w:rPr>
        <w:t>Článok 4.</w:t>
      </w:r>
      <w:bookmarkEnd w:id="41"/>
    </w:p>
    <w:p w:rsidR="00FB5BB6" w:rsidRPr="00FB5BB6" w:rsidRDefault="000C5DF4" w:rsidP="00233AB9">
      <w:pPr>
        <w:pStyle w:val="Bezriadkovania"/>
        <w:spacing w:line="276" w:lineRule="auto"/>
        <w:ind w:left="360"/>
        <w:jc w:val="center"/>
        <w:outlineLvl w:val="1"/>
        <w:rPr>
          <w:rFonts w:ascii="Times New Roman" w:hAnsi="Times New Roman" w:cs="Times New Roman"/>
          <w:b/>
          <w:i/>
          <w:sz w:val="24"/>
        </w:rPr>
      </w:pPr>
      <w:bookmarkStart w:id="42" w:name="_Toc493858573"/>
      <w:r w:rsidRPr="00FB5BB6">
        <w:rPr>
          <w:rFonts w:ascii="Times New Roman" w:hAnsi="Times New Roman" w:cs="Times New Roman"/>
          <w:b/>
          <w:i/>
          <w:sz w:val="24"/>
        </w:rPr>
        <w:t>Pravidlá vzájomného styku</w:t>
      </w:r>
      <w:bookmarkEnd w:id="42"/>
    </w:p>
    <w:p w:rsidR="00FB5BB6" w:rsidRPr="00FB5BB6" w:rsidRDefault="000C5DF4" w:rsidP="00FB5BB6">
      <w:pPr>
        <w:pStyle w:val="Bezriadkovania"/>
        <w:spacing w:line="276" w:lineRule="auto"/>
        <w:ind w:left="360"/>
        <w:jc w:val="both"/>
        <w:rPr>
          <w:rFonts w:ascii="Times New Roman" w:hAnsi="Times New Roman" w:cs="Times New Roman"/>
          <w:i/>
          <w:sz w:val="24"/>
        </w:rPr>
      </w:pPr>
      <w:r w:rsidRPr="00FB5BB6">
        <w:rPr>
          <w:rFonts w:ascii="Times New Roman" w:hAnsi="Times New Roman" w:cs="Times New Roman"/>
          <w:i/>
          <w:sz w:val="24"/>
        </w:rPr>
        <w:t xml:space="preserve">Všetci zúčastnení na výchovno-vzdelávacom procese : </w:t>
      </w:r>
    </w:p>
    <w:p w:rsidR="00FB5BB6" w:rsidRDefault="000C5DF4" w:rsidP="00FB5BB6">
      <w:pPr>
        <w:pStyle w:val="Bezriadkovania"/>
        <w:numPr>
          <w:ilvl w:val="2"/>
          <w:numId w:val="31"/>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vystupujú voči sebe zdvorilo a s úctou, nie sú však povinní znášať vulgárne prejavy a urážky a konať s osobami, ktoré nedodržujú pravidlá slušného správania, </w:t>
      </w:r>
    </w:p>
    <w:p w:rsidR="00FB5BB6" w:rsidRDefault="000C5DF4" w:rsidP="00FB5BB6">
      <w:pPr>
        <w:pStyle w:val="Bezriadkovania"/>
        <w:numPr>
          <w:ilvl w:val="2"/>
          <w:numId w:val="31"/>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zúčastnení si vo vzájomných vzťahoch prejavujú pochopenie a toleranciu, vytvárajú pohodovú atmosféru, vyhýbajú sa konfliktom, </w:t>
      </w:r>
    </w:p>
    <w:p w:rsidR="00FB5BB6" w:rsidRDefault="000C5DF4" w:rsidP="00FB5BB6">
      <w:pPr>
        <w:pStyle w:val="Bezriadkovania"/>
        <w:numPr>
          <w:ilvl w:val="2"/>
          <w:numId w:val="31"/>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spoločne sa podieľajú na vytváraní dôstojných podmienok pre priaznivý výkon vzájomných povinností, </w:t>
      </w:r>
    </w:p>
    <w:p w:rsidR="00FB5BB6" w:rsidRDefault="000C5DF4" w:rsidP="00FB5BB6">
      <w:pPr>
        <w:pStyle w:val="Bezriadkovania"/>
        <w:numPr>
          <w:ilvl w:val="2"/>
          <w:numId w:val="31"/>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skutočná spokojnosť dieťaťa je podmienená jeho presvedčením o porozumení a dôvernom vzťahu medzi zamestnancami a rodičom. Preto je dôležitá vzájomná komunikácia, spoločná účasť a pomoc pri organizovaných akci</w:t>
      </w:r>
      <w:r w:rsidR="00FB5BB6">
        <w:rPr>
          <w:rFonts w:ascii="Times New Roman" w:hAnsi="Times New Roman" w:cs="Times New Roman"/>
          <w:sz w:val="24"/>
        </w:rPr>
        <w:t xml:space="preserve">ách a veľmi úzka spolupráca. </w:t>
      </w:r>
    </w:p>
    <w:p w:rsidR="00FB5BB6" w:rsidRPr="00FB5BB6" w:rsidRDefault="000C5DF4" w:rsidP="00FB5BB6">
      <w:pPr>
        <w:pStyle w:val="Bezriadkovania"/>
        <w:spacing w:line="276" w:lineRule="auto"/>
        <w:ind w:left="360"/>
        <w:jc w:val="both"/>
        <w:rPr>
          <w:rFonts w:ascii="Times New Roman" w:hAnsi="Times New Roman" w:cs="Times New Roman"/>
          <w:b/>
          <w:i/>
          <w:sz w:val="24"/>
        </w:rPr>
      </w:pPr>
      <w:r w:rsidRPr="00FB5BB6">
        <w:rPr>
          <w:rFonts w:ascii="Times New Roman" w:hAnsi="Times New Roman" w:cs="Times New Roman"/>
          <w:b/>
          <w:i/>
          <w:sz w:val="24"/>
        </w:rPr>
        <w:t xml:space="preserve">Výkon práv a povinností vyplývajúcich z tohto poriadku musí byť v súlade s dobrými mravmi. Nikto nesmie tieto práva a povinnosti zneužívať na škodu iného, nikto nesmie </w:t>
      </w:r>
      <w:r w:rsidRPr="00FB5BB6">
        <w:rPr>
          <w:rFonts w:ascii="Times New Roman" w:hAnsi="Times New Roman" w:cs="Times New Roman"/>
          <w:b/>
          <w:i/>
          <w:sz w:val="24"/>
        </w:rPr>
        <w:lastRenderedPageBreak/>
        <w:t xml:space="preserve">byť v súvislosti s výkonom svojich práv postihovaný za to, že podá na iného (dieťa, rodič, zamestnanec školy) sťažnosť. </w:t>
      </w:r>
    </w:p>
    <w:p w:rsidR="00FB5BB6" w:rsidRDefault="00FB5BB6" w:rsidP="00FB5BB6">
      <w:pPr>
        <w:pStyle w:val="Bezriadkovania"/>
        <w:spacing w:line="276" w:lineRule="auto"/>
        <w:ind w:left="360"/>
      </w:pPr>
    </w:p>
    <w:p w:rsidR="00FB5BB6" w:rsidRPr="00FB5BB6" w:rsidRDefault="003459AA" w:rsidP="00233AB9">
      <w:pPr>
        <w:pStyle w:val="Bezriadkovania"/>
        <w:spacing w:line="276" w:lineRule="auto"/>
        <w:ind w:left="360"/>
        <w:jc w:val="center"/>
        <w:outlineLvl w:val="0"/>
        <w:rPr>
          <w:rFonts w:ascii="Times New Roman" w:hAnsi="Times New Roman" w:cs="Times New Roman"/>
          <w:b/>
          <w:sz w:val="24"/>
        </w:rPr>
      </w:pPr>
      <w:bookmarkStart w:id="43" w:name="_Toc493858574"/>
      <w:r>
        <w:rPr>
          <w:rFonts w:ascii="Times New Roman" w:hAnsi="Times New Roman" w:cs="Times New Roman"/>
          <w:b/>
          <w:sz w:val="24"/>
        </w:rPr>
        <w:t>Časť V</w:t>
      </w:r>
      <w:r w:rsidR="000C5DF4" w:rsidRPr="00FB5BB6">
        <w:rPr>
          <w:rFonts w:ascii="Times New Roman" w:hAnsi="Times New Roman" w:cs="Times New Roman"/>
          <w:b/>
          <w:sz w:val="24"/>
        </w:rPr>
        <w:t>I.</w:t>
      </w:r>
      <w:bookmarkEnd w:id="43"/>
    </w:p>
    <w:p w:rsidR="00FB5BB6" w:rsidRPr="00FB5BB6" w:rsidRDefault="000C5DF4" w:rsidP="00233AB9">
      <w:pPr>
        <w:pStyle w:val="Bezriadkovania"/>
        <w:spacing w:line="276" w:lineRule="auto"/>
        <w:ind w:left="360"/>
        <w:jc w:val="center"/>
        <w:outlineLvl w:val="0"/>
        <w:rPr>
          <w:rFonts w:ascii="Times New Roman" w:hAnsi="Times New Roman" w:cs="Times New Roman"/>
          <w:b/>
          <w:sz w:val="24"/>
        </w:rPr>
      </w:pPr>
      <w:bookmarkStart w:id="44" w:name="_Toc493858575"/>
      <w:r w:rsidRPr="00FB5BB6">
        <w:rPr>
          <w:rFonts w:ascii="Times New Roman" w:hAnsi="Times New Roman" w:cs="Times New Roman"/>
          <w:b/>
          <w:sz w:val="24"/>
        </w:rPr>
        <w:t>Porušenie školského poriadku školy</w:t>
      </w:r>
      <w:bookmarkEnd w:id="44"/>
    </w:p>
    <w:p w:rsidR="00FB5BB6" w:rsidRPr="00FB5BB6" w:rsidRDefault="000C5DF4" w:rsidP="00FB5BB6">
      <w:pPr>
        <w:pStyle w:val="Bezriadkovania"/>
        <w:numPr>
          <w:ilvl w:val="2"/>
          <w:numId w:val="35"/>
        </w:numPr>
        <w:spacing w:line="276" w:lineRule="auto"/>
        <w:ind w:left="709" w:hanging="283"/>
        <w:jc w:val="both"/>
        <w:rPr>
          <w:rFonts w:ascii="Times New Roman" w:hAnsi="Times New Roman" w:cs="Times New Roman"/>
          <w:i/>
          <w:sz w:val="24"/>
        </w:rPr>
      </w:pPr>
      <w:r w:rsidRPr="00FB5BB6">
        <w:rPr>
          <w:rFonts w:ascii="Times New Roman" w:hAnsi="Times New Roman" w:cs="Times New Roman"/>
          <w:i/>
          <w:sz w:val="24"/>
        </w:rPr>
        <w:t xml:space="preserve">Za porušenie Školského poriadku s následným vylúčením dochádzky dieťaťa do zariadenia je považované, ak zákonný zástupca : </w:t>
      </w:r>
    </w:p>
    <w:p w:rsidR="00FB5BB6" w:rsidRPr="00FB5BB6" w:rsidRDefault="000C5DF4" w:rsidP="00CB093E">
      <w:pPr>
        <w:pStyle w:val="Bezriadkovania"/>
        <w:numPr>
          <w:ilvl w:val="0"/>
          <w:numId w:val="49"/>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opakovane porušuje tento poriadok, </w:t>
      </w:r>
    </w:p>
    <w:p w:rsidR="00FB5BB6" w:rsidRPr="00FB5BB6" w:rsidRDefault="000C5DF4" w:rsidP="00CB093E">
      <w:pPr>
        <w:pStyle w:val="Bezriadkovania"/>
        <w:numPr>
          <w:ilvl w:val="0"/>
          <w:numId w:val="49"/>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opakovane neskoro preberá dieťa zo zariadenia (t.j. po 16:30 hod.), </w:t>
      </w:r>
    </w:p>
    <w:p w:rsidR="00FB5BB6" w:rsidRDefault="000C5DF4" w:rsidP="00CB093E">
      <w:pPr>
        <w:pStyle w:val="Bezriadkovania"/>
        <w:numPr>
          <w:ilvl w:val="0"/>
          <w:numId w:val="49"/>
        </w:numPr>
        <w:spacing w:line="276" w:lineRule="auto"/>
        <w:ind w:left="851" w:hanging="218"/>
        <w:jc w:val="both"/>
        <w:rPr>
          <w:rFonts w:ascii="Times New Roman" w:hAnsi="Times New Roman" w:cs="Times New Roman"/>
          <w:sz w:val="24"/>
        </w:rPr>
      </w:pPr>
      <w:r w:rsidRPr="00FB5BB6">
        <w:rPr>
          <w:rFonts w:ascii="Times New Roman" w:hAnsi="Times New Roman" w:cs="Times New Roman"/>
          <w:sz w:val="24"/>
        </w:rPr>
        <w:t xml:space="preserve">opakovane oneskorene alebo vôbec neuhrádza povinnú platbu po dobu maximálne dvoch mesiacov. </w:t>
      </w:r>
    </w:p>
    <w:p w:rsidR="00FB5BB6" w:rsidRPr="00FB5BB6" w:rsidRDefault="00FB5BB6" w:rsidP="00FB5BB6">
      <w:pPr>
        <w:pStyle w:val="Bezriadkovania"/>
        <w:spacing w:line="276" w:lineRule="auto"/>
        <w:ind w:left="633"/>
        <w:jc w:val="both"/>
        <w:rPr>
          <w:rFonts w:ascii="Times New Roman" w:hAnsi="Times New Roman" w:cs="Times New Roman"/>
          <w:sz w:val="24"/>
        </w:rPr>
      </w:pPr>
    </w:p>
    <w:p w:rsidR="00FB5BB6" w:rsidRPr="00FB5BB6" w:rsidRDefault="000C5DF4" w:rsidP="00FB5BB6">
      <w:pPr>
        <w:pStyle w:val="Bezriadkovania"/>
        <w:numPr>
          <w:ilvl w:val="2"/>
          <w:numId w:val="35"/>
        </w:numPr>
        <w:spacing w:line="276" w:lineRule="auto"/>
        <w:ind w:left="709" w:hanging="283"/>
        <w:jc w:val="both"/>
        <w:rPr>
          <w:rFonts w:ascii="Times New Roman" w:hAnsi="Times New Roman" w:cs="Times New Roman"/>
          <w:i/>
          <w:sz w:val="24"/>
        </w:rPr>
      </w:pPr>
      <w:r w:rsidRPr="00FB5BB6">
        <w:rPr>
          <w:rFonts w:ascii="Times New Roman" w:hAnsi="Times New Roman" w:cs="Times New Roman"/>
          <w:i/>
          <w:sz w:val="24"/>
        </w:rPr>
        <w:t xml:space="preserve">Ďalej je za porušenie Školského poriadku považované :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odcudzenie majetku školy, osobných vecí zamestnancov a iných zúčastnených na výchove a vzdelávaní zákonným zástupcom dieťaťa, alebo ním poverenou osobou,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úmyselné poškodenie majetku školy alebo spôsobené nedbanlivosťou (zákonným zástupcom dieťaťa alebo ním poverenou osobou),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šírenie a propagácia drog v objekte materskej školy,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propagácia činnosti politických strán a hnutí,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šírenie reklamy, ktorá je v rozpore s princípmi a obsahom výchovy a vzdelávania,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reklama a predaj výrobkov ohrozujúcich zdravie, psychický, alebo morálny vývin detí,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poskytovanie alebo sprístupňovanie informácií, ktoré by mohli viesť k narušeniu mravnosti,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zamlčanie zdravotného stavu dieťaťa, </w:t>
      </w:r>
    </w:p>
    <w:p w:rsidR="00FB5BB6" w:rsidRPr="00FB5BB6" w:rsidRDefault="000C5DF4" w:rsidP="00CB093E">
      <w:pPr>
        <w:pStyle w:val="Bezriadkovania"/>
        <w:numPr>
          <w:ilvl w:val="0"/>
          <w:numId w:val="50"/>
        </w:numPr>
        <w:spacing w:line="276" w:lineRule="auto"/>
        <w:ind w:left="851" w:hanging="284"/>
        <w:jc w:val="both"/>
        <w:rPr>
          <w:rFonts w:ascii="Times New Roman" w:hAnsi="Times New Roman" w:cs="Times New Roman"/>
          <w:sz w:val="24"/>
        </w:rPr>
      </w:pPr>
      <w:r w:rsidRPr="00FB5BB6">
        <w:rPr>
          <w:rFonts w:ascii="Times New Roman" w:hAnsi="Times New Roman" w:cs="Times New Roman"/>
          <w:sz w:val="24"/>
        </w:rPr>
        <w:t xml:space="preserve">neplnenie si svojich povinností uvedených v tomto poriadku. </w:t>
      </w:r>
    </w:p>
    <w:p w:rsidR="00FB5BB6" w:rsidRDefault="00FB5BB6" w:rsidP="00FB5BB6">
      <w:pPr>
        <w:pStyle w:val="Bezriadkovania"/>
        <w:spacing w:line="276" w:lineRule="auto"/>
        <w:ind w:left="360"/>
      </w:pPr>
    </w:p>
    <w:p w:rsidR="00FB5BB6" w:rsidRPr="00FB5BB6" w:rsidRDefault="00FB5BB6" w:rsidP="00233AB9">
      <w:pPr>
        <w:pStyle w:val="Bezriadkovania"/>
        <w:spacing w:line="276" w:lineRule="auto"/>
        <w:ind w:left="360"/>
        <w:jc w:val="center"/>
        <w:outlineLvl w:val="0"/>
        <w:rPr>
          <w:rFonts w:ascii="Times New Roman" w:hAnsi="Times New Roman" w:cs="Times New Roman"/>
          <w:b/>
          <w:sz w:val="24"/>
        </w:rPr>
      </w:pPr>
      <w:bookmarkStart w:id="45" w:name="_Toc493858576"/>
      <w:r w:rsidRPr="00FB5BB6">
        <w:rPr>
          <w:rFonts w:ascii="Times New Roman" w:hAnsi="Times New Roman" w:cs="Times New Roman"/>
          <w:b/>
          <w:sz w:val="24"/>
        </w:rPr>
        <w:t>Časť VI</w:t>
      </w:r>
      <w:r w:rsidR="000C5DF4" w:rsidRPr="00FB5BB6">
        <w:rPr>
          <w:rFonts w:ascii="Times New Roman" w:hAnsi="Times New Roman" w:cs="Times New Roman"/>
          <w:b/>
          <w:sz w:val="24"/>
        </w:rPr>
        <w:t>I.</w:t>
      </w:r>
      <w:bookmarkEnd w:id="45"/>
    </w:p>
    <w:p w:rsidR="00FB5BB6" w:rsidRPr="00FB5BB6" w:rsidRDefault="000C5DF4" w:rsidP="00233AB9">
      <w:pPr>
        <w:pStyle w:val="Bezriadkovania"/>
        <w:spacing w:line="276" w:lineRule="auto"/>
        <w:ind w:left="360"/>
        <w:jc w:val="center"/>
        <w:outlineLvl w:val="0"/>
        <w:rPr>
          <w:rFonts w:ascii="Times New Roman" w:hAnsi="Times New Roman" w:cs="Times New Roman"/>
          <w:b/>
          <w:sz w:val="24"/>
        </w:rPr>
      </w:pPr>
      <w:bookmarkStart w:id="46" w:name="_Toc493858577"/>
      <w:r w:rsidRPr="00FB5BB6">
        <w:rPr>
          <w:rFonts w:ascii="Times New Roman" w:hAnsi="Times New Roman" w:cs="Times New Roman"/>
          <w:b/>
          <w:sz w:val="24"/>
        </w:rPr>
        <w:t>Podmienky na zaistenie bezpečnosti a ochrany zdravia detí</w:t>
      </w:r>
      <w:bookmarkEnd w:id="46"/>
    </w:p>
    <w:p w:rsidR="00F83F61" w:rsidRPr="00F83F61" w:rsidRDefault="000C5DF4" w:rsidP="00CB093E">
      <w:pPr>
        <w:pStyle w:val="Bezriadkovania"/>
        <w:numPr>
          <w:ilvl w:val="0"/>
          <w:numId w:val="51"/>
        </w:numPr>
        <w:spacing w:line="276" w:lineRule="auto"/>
        <w:jc w:val="both"/>
        <w:rPr>
          <w:rFonts w:ascii="Times New Roman" w:hAnsi="Times New Roman" w:cs="Times New Roman"/>
          <w:i/>
          <w:sz w:val="24"/>
        </w:rPr>
      </w:pPr>
      <w:r w:rsidRPr="00F83F61">
        <w:rPr>
          <w:rFonts w:ascii="Times New Roman" w:hAnsi="Times New Roman" w:cs="Times New Roman"/>
          <w:i/>
          <w:sz w:val="24"/>
        </w:rPr>
        <w:t xml:space="preserve">V starostlivosti o zdravie, hygienu a bezpečnosť detí </w:t>
      </w:r>
    </w:p>
    <w:p w:rsidR="00F83F61" w:rsidRPr="00F83F61" w:rsidRDefault="000C5DF4" w:rsidP="00F83F61">
      <w:pPr>
        <w:pStyle w:val="Bezriadkovania"/>
        <w:spacing w:line="276" w:lineRule="auto"/>
        <w:ind w:left="720"/>
        <w:jc w:val="both"/>
        <w:rPr>
          <w:rFonts w:ascii="Times New Roman" w:hAnsi="Times New Roman" w:cs="Times New Roman"/>
          <w:sz w:val="24"/>
        </w:rPr>
      </w:pPr>
      <w:r w:rsidRPr="00F83F61">
        <w:rPr>
          <w:rFonts w:ascii="Times New Roman" w:hAnsi="Times New Roman" w:cs="Times New Roman"/>
          <w:sz w:val="24"/>
        </w:rPr>
        <w:t>sa zamestnankyne materskej školy riadia všeobecne záväznými právnymi predpismi, najmä § 7 vyhlášky MŠ SR č. 306/ 2008 o materskej škole, § 132 až 135 a § 170 až 175 zákonníka práce, zákonom NR SR č.124/2006 Z.z. o bezpečnosti a ochrane zdravia pri práci, zákonom NR SR č.576/2004 Z.z. o verejnom zdravotníctve, pracovným poriadkom a internými pokynmi riaditeľky m</w:t>
      </w:r>
      <w:r w:rsidR="00F83F61">
        <w:rPr>
          <w:rFonts w:ascii="Times New Roman" w:hAnsi="Times New Roman" w:cs="Times New Roman"/>
          <w:sz w:val="24"/>
        </w:rPr>
        <w:t xml:space="preserve">aterskej školy, </w:t>
      </w:r>
      <w:r w:rsidR="00F83F61" w:rsidRPr="00F83F61">
        <w:rPr>
          <w:rFonts w:ascii="Times New Roman" w:hAnsi="Times New Roman" w:cs="Times New Roman"/>
          <w:b/>
          <w:sz w:val="24"/>
        </w:rPr>
        <w:t>t.j. sú povinné</w:t>
      </w:r>
      <w:r w:rsidRPr="00F83F61">
        <w:rPr>
          <w:rFonts w:ascii="Times New Roman" w:hAnsi="Times New Roman" w:cs="Times New Roman"/>
          <w:b/>
          <w:sz w:val="24"/>
        </w:rPr>
        <w:t xml:space="preserve">: </w:t>
      </w:r>
    </w:p>
    <w:p w:rsidR="00F83F61" w:rsidRPr="00F83F61" w:rsidRDefault="000C5DF4" w:rsidP="00CB093E">
      <w:pPr>
        <w:pStyle w:val="Bezriadkovania"/>
        <w:numPr>
          <w:ilvl w:val="1"/>
          <w:numId w:val="51"/>
        </w:numPr>
        <w:spacing w:line="276" w:lineRule="auto"/>
        <w:jc w:val="both"/>
        <w:rPr>
          <w:rFonts w:ascii="Times New Roman" w:hAnsi="Times New Roman" w:cs="Times New Roman"/>
          <w:sz w:val="24"/>
        </w:rPr>
      </w:pPr>
      <w:r w:rsidRPr="00F83F61">
        <w:rPr>
          <w:rFonts w:ascii="Times New Roman" w:hAnsi="Times New Roman" w:cs="Times New Roman"/>
          <w:sz w:val="24"/>
        </w:rPr>
        <w:t xml:space="preserve">zabezpečiť všestrannú starostlivosť o deti počas dňa, nenechať deti bez dozoru ani počas spánku, </w:t>
      </w:r>
    </w:p>
    <w:p w:rsidR="00F83F61" w:rsidRPr="00F83F61" w:rsidRDefault="000C5DF4" w:rsidP="00CB093E">
      <w:pPr>
        <w:pStyle w:val="Bezriadkovania"/>
        <w:numPr>
          <w:ilvl w:val="1"/>
          <w:numId w:val="51"/>
        </w:numPr>
        <w:spacing w:line="276" w:lineRule="auto"/>
        <w:jc w:val="both"/>
        <w:rPr>
          <w:rFonts w:ascii="Times New Roman" w:hAnsi="Times New Roman" w:cs="Times New Roman"/>
          <w:sz w:val="24"/>
        </w:rPr>
      </w:pPr>
      <w:r w:rsidRPr="00F83F61">
        <w:rPr>
          <w:rFonts w:ascii="Times New Roman" w:hAnsi="Times New Roman" w:cs="Times New Roman"/>
          <w:sz w:val="24"/>
        </w:rPr>
        <w:t xml:space="preserve">vyhýbať sa vychádzkam do neznámeho terénu. Na vychádzke môže mať jeden pedagogický zamestnanec - 21 detí od štyroch do piatich rokov 25 - 22 detí starších ako 5 rokov - vychádzku s deťmi mladšími ako tri roky a od troch do štyroch rokov môže vyučujúca uskutočniť len v prítomnosti dvoch zamestnancov (§ 7 odst.4 vyhlášky MŠ SR </w:t>
      </w:r>
      <w:r w:rsidR="00F83F61" w:rsidRPr="00F83F61">
        <w:rPr>
          <w:rFonts w:ascii="Times New Roman" w:hAnsi="Times New Roman" w:cs="Times New Roman"/>
          <w:sz w:val="24"/>
        </w:rPr>
        <w:t>č.306/ 2008 Z.z)</w:t>
      </w:r>
    </w:p>
    <w:p w:rsidR="00F83F61" w:rsidRPr="00F83F61" w:rsidRDefault="000C5DF4" w:rsidP="00CB093E">
      <w:pPr>
        <w:pStyle w:val="Bezriadkovania"/>
        <w:numPr>
          <w:ilvl w:val="1"/>
          <w:numId w:val="51"/>
        </w:numPr>
        <w:spacing w:line="276" w:lineRule="auto"/>
        <w:jc w:val="both"/>
        <w:rPr>
          <w:rFonts w:ascii="Times New Roman" w:hAnsi="Times New Roman" w:cs="Times New Roman"/>
          <w:sz w:val="24"/>
        </w:rPr>
      </w:pPr>
      <w:r w:rsidRPr="00F83F61">
        <w:rPr>
          <w:rFonts w:ascii="Times New Roman" w:hAnsi="Times New Roman" w:cs="Times New Roman"/>
          <w:sz w:val="24"/>
        </w:rPr>
        <w:t xml:space="preserve">prihliadať na základné fyziologické potreby dieťaťa, </w:t>
      </w:r>
    </w:p>
    <w:p w:rsidR="00F83F61" w:rsidRPr="00F83F61" w:rsidRDefault="000C5DF4" w:rsidP="00CB093E">
      <w:pPr>
        <w:pStyle w:val="Bezriadkovania"/>
        <w:numPr>
          <w:ilvl w:val="1"/>
          <w:numId w:val="51"/>
        </w:numPr>
        <w:spacing w:line="276" w:lineRule="auto"/>
        <w:jc w:val="both"/>
        <w:rPr>
          <w:rFonts w:ascii="Times New Roman" w:hAnsi="Times New Roman" w:cs="Times New Roman"/>
          <w:sz w:val="24"/>
        </w:rPr>
      </w:pPr>
      <w:r w:rsidRPr="00F83F61">
        <w:rPr>
          <w:rFonts w:ascii="Times New Roman" w:hAnsi="Times New Roman" w:cs="Times New Roman"/>
          <w:sz w:val="24"/>
        </w:rPr>
        <w:lastRenderedPageBreak/>
        <w:t xml:space="preserve">vytvárať podmienky pre zdravý vývin detí, </w:t>
      </w:r>
    </w:p>
    <w:p w:rsidR="00F83F61" w:rsidRPr="00F83F61" w:rsidRDefault="000C5DF4" w:rsidP="00CB093E">
      <w:pPr>
        <w:pStyle w:val="Bezriadkovania"/>
        <w:numPr>
          <w:ilvl w:val="1"/>
          <w:numId w:val="51"/>
        </w:numPr>
        <w:spacing w:line="276" w:lineRule="auto"/>
        <w:jc w:val="both"/>
        <w:rPr>
          <w:rFonts w:ascii="Times New Roman" w:hAnsi="Times New Roman" w:cs="Times New Roman"/>
          <w:b/>
          <w:sz w:val="24"/>
        </w:rPr>
      </w:pPr>
      <w:r w:rsidRPr="00F83F61">
        <w:rPr>
          <w:rFonts w:ascii="Times New Roman" w:hAnsi="Times New Roman" w:cs="Times New Roman"/>
          <w:b/>
          <w:sz w:val="24"/>
        </w:rPr>
        <w:t xml:space="preserve">pri zabezpečení zdravia a bezpečnosti detí sú pri zabezpečovaní dozoru nápomocní aj prevádzkoví zamestnanci, a to: </w:t>
      </w:r>
    </w:p>
    <w:p w:rsidR="00F83F61" w:rsidRDefault="000C5DF4" w:rsidP="00F83F61">
      <w:pPr>
        <w:pStyle w:val="Bezriadkovania"/>
        <w:spacing w:line="276" w:lineRule="auto"/>
        <w:ind w:left="1440"/>
        <w:jc w:val="both"/>
        <w:rPr>
          <w:rFonts w:ascii="Times New Roman" w:hAnsi="Times New Roman" w:cs="Times New Roman"/>
          <w:sz w:val="24"/>
        </w:rPr>
      </w:pPr>
      <w:r w:rsidRPr="00F83F61">
        <w:rPr>
          <w:rFonts w:ascii="Times New Roman" w:hAnsi="Times New Roman" w:cs="Times New Roman"/>
          <w:sz w:val="24"/>
        </w:rPr>
        <w:t xml:space="preserve">- vtedy, keď pedagóg musí nutne opustiť triedu na nevyhnutne potrebný čas, </w:t>
      </w:r>
    </w:p>
    <w:p w:rsidR="00F83F61" w:rsidRDefault="000C5DF4" w:rsidP="00F83F61">
      <w:pPr>
        <w:pStyle w:val="Bezriadkovania"/>
        <w:spacing w:line="276" w:lineRule="auto"/>
        <w:ind w:left="1440"/>
        <w:jc w:val="both"/>
        <w:rPr>
          <w:rFonts w:ascii="Times New Roman" w:hAnsi="Times New Roman" w:cs="Times New Roman"/>
          <w:sz w:val="24"/>
        </w:rPr>
      </w:pPr>
      <w:r w:rsidRPr="00F83F61">
        <w:rPr>
          <w:rFonts w:ascii="Times New Roman" w:hAnsi="Times New Roman" w:cs="Times New Roman"/>
          <w:sz w:val="24"/>
        </w:rPr>
        <w:t xml:space="preserve">- pomáha pri obliekaní a vyzliekaní detí, </w:t>
      </w:r>
    </w:p>
    <w:p w:rsidR="00F83F61" w:rsidRDefault="000C5DF4" w:rsidP="00F83F61">
      <w:pPr>
        <w:pStyle w:val="Bezriadkovania"/>
        <w:spacing w:line="276" w:lineRule="auto"/>
        <w:ind w:left="1440"/>
        <w:jc w:val="both"/>
        <w:rPr>
          <w:rFonts w:ascii="Times New Roman" w:hAnsi="Times New Roman" w:cs="Times New Roman"/>
          <w:sz w:val="24"/>
        </w:rPr>
      </w:pPr>
      <w:r w:rsidRPr="00F83F61">
        <w:rPr>
          <w:rFonts w:ascii="Times New Roman" w:hAnsi="Times New Roman" w:cs="Times New Roman"/>
          <w:sz w:val="24"/>
        </w:rPr>
        <w:t xml:space="preserve">- pri akciách mimo školy (ako doprovod), </w:t>
      </w:r>
    </w:p>
    <w:p w:rsidR="00F83F61" w:rsidRPr="00F83F61" w:rsidRDefault="000C5DF4" w:rsidP="00F83F61">
      <w:pPr>
        <w:pStyle w:val="Bezriadkovania"/>
        <w:spacing w:line="276" w:lineRule="auto"/>
        <w:ind w:left="1440"/>
        <w:jc w:val="both"/>
        <w:rPr>
          <w:rFonts w:ascii="Times New Roman" w:hAnsi="Times New Roman" w:cs="Times New Roman"/>
          <w:sz w:val="24"/>
        </w:rPr>
      </w:pPr>
      <w:r w:rsidRPr="00F83F61">
        <w:rPr>
          <w:rFonts w:ascii="Times New Roman" w:hAnsi="Times New Roman" w:cs="Times New Roman"/>
          <w:sz w:val="24"/>
        </w:rPr>
        <w:t xml:space="preserve">- pri dieťati, ktorého zdravotný stav si vyžaduje izolovanie od kolektívu, </w:t>
      </w:r>
    </w:p>
    <w:p w:rsidR="00F83F61" w:rsidRPr="00F83F61" w:rsidRDefault="000C5DF4" w:rsidP="00CB093E">
      <w:pPr>
        <w:pStyle w:val="Bezriadkovania"/>
        <w:numPr>
          <w:ilvl w:val="1"/>
          <w:numId w:val="51"/>
        </w:numPr>
        <w:spacing w:line="276" w:lineRule="auto"/>
        <w:jc w:val="both"/>
        <w:rPr>
          <w:rFonts w:ascii="Times New Roman" w:hAnsi="Times New Roman" w:cs="Times New Roman"/>
          <w:sz w:val="24"/>
        </w:rPr>
      </w:pPr>
      <w:r w:rsidRPr="00F83F61">
        <w:rPr>
          <w:rFonts w:ascii="Times New Roman" w:hAnsi="Times New Roman" w:cs="Times New Roman"/>
          <w:sz w:val="24"/>
        </w:rPr>
        <w:t xml:space="preserve">v zmysle Dohovoru o právach dieťaťa zabezpečovať </w:t>
      </w:r>
      <w:r w:rsidR="00F83F61">
        <w:rPr>
          <w:rFonts w:ascii="Times New Roman" w:hAnsi="Times New Roman" w:cs="Times New Roman"/>
          <w:sz w:val="24"/>
        </w:rPr>
        <w:t>aktívnu ochranu pred sociálno-</w:t>
      </w:r>
      <w:r w:rsidRPr="00F83F61">
        <w:rPr>
          <w:rFonts w:ascii="Times New Roman" w:hAnsi="Times New Roman" w:cs="Times New Roman"/>
          <w:sz w:val="24"/>
        </w:rPr>
        <w:t>patologickými javmi, alebo psychickým týraním či ohrozovaním mravného vývinu detí. Bezodkladne riešiť problém s centrom výchovno</w:t>
      </w:r>
      <w:r w:rsidR="00F83F61">
        <w:rPr>
          <w:rFonts w:ascii="Times New Roman" w:hAnsi="Times New Roman" w:cs="Times New Roman"/>
          <w:sz w:val="24"/>
        </w:rPr>
        <w:t>-</w:t>
      </w:r>
      <w:r w:rsidRPr="00F83F61">
        <w:rPr>
          <w:rFonts w:ascii="Times New Roman" w:hAnsi="Times New Roman" w:cs="Times New Roman"/>
          <w:sz w:val="24"/>
        </w:rPr>
        <w:t xml:space="preserve">psychologickej prevencie, kontaktovať príslušný odbor sociálnych vecí, pediatra a príslušné oddelenie policajného zboru. </w:t>
      </w:r>
    </w:p>
    <w:p w:rsidR="00F83F61" w:rsidRPr="00F83F61" w:rsidRDefault="000C5DF4" w:rsidP="00CB093E">
      <w:pPr>
        <w:pStyle w:val="Bezriadkovania"/>
        <w:numPr>
          <w:ilvl w:val="1"/>
          <w:numId w:val="51"/>
        </w:numPr>
        <w:spacing w:line="276" w:lineRule="auto"/>
        <w:jc w:val="both"/>
        <w:rPr>
          <w:rFonts w:ascii="Times New Roman" w:hAnsi="Times New Roman" w:cs="Times New Roman"/>
          <w:sz w:val="24"/>
        </w:rPr>
      </w:pPr>
      <w:r w:rsidRPr="00F83F61">
        <w:rPr>
          <w:rFonts w:ascii="Times New Roman" w:hAnsi="Times New Roman" w:cs="Times New Roman"/>
          <w:sz w:val="24"/>
        </w:rPr>
        <w:t xml:space="preserve">Deti majú chodiť do materskej školy vhodne oblečené, aby sa mohli samostatne obliecť a vyzliecť a taktiež sa hrať bez obáv, že sa zašpinia, prípadne znehodnotia odev. Oblečenie a hygienické potreby dieťaťa majú byť jasne označené, aby nedošlo k zámene. Potrebné je venovať pozornosť aj správnej obuvi dieťaťa na prezúvanie, neodporúčajú sa šľapky a obuv s nevhodným zapínaním, ktorá by mohla spôsobiť úraz. V priestoroch materskej školy s výnimkou šatní sa rodič nesmie zdržovať obutý (môže použiť návleky). </w:t>
      </w:r>
    </w:p>
    <w:p w:rsidR="00F83F61" w:rsidRPr="00F83F61" w:rsidRDefault="000C5DF4" w:rsidP="00CB093E">
      <w:pPr>
        <w:pStyle w:val="Bezriadkovania"/>
        <w:numPr>
          <w:ilvl w:val="1"/>
          <w:numId w:val="51"/>
        </w:numPr>
        <w:spacing w:line="276" w:lineRule="auto"/>
        <w:jc w:val="both"/>
        <w:rPr>
          <w:rFonts w:ascii="Times New Roman" w:hAnsi="Times New Roman" w:cs="Times New Roman"/>
          <w:i/>
          <w:sz w:val="24"/>
        </w:rPr>
      </w:pPr>
      <w:r w:rsidRPr="00F83F61">
        <w:rPr>
          <w:rFonts w:ascii="Times New Roman" w:hAnsi="Times New Roman" w:cs="Times New Roman"/>
          <w:i/>
          <w:sz w:val="24"/>
        </w:rPr>
        <w:t xml:space="preserve">Choré alebo nedoliečené dieťa nepatrí do materskej školy a nemusí byť v súlade s vyhláškou MŠ SR č. 306/2008 Z. z. o materskej škole v znení vyhlášky MŠ SR č.308/2009 Z. z. o materskej škole učiteľkou prijaté. </w:t>
      </w:r>
    </w:p>
    <w:p w:rsidR="00F83F61" w:rsidRPr="00F83F61" w:rsidRDefault="00F83F61" w:rsidP="00CB093E">
      <w:pPr>
        <w:pStyle w:val="Bezriadkovania"/>
        <w:numPr>
          <w:ilvl w:val="1"/>
          <w:numId w:val="51"/>
        </w:numPr>
        <w:spacing w:line="276" w:lineRule="auto"/>
        <w:jc w:val="both"/>
        <w:rPr>
          <w:rFonts w:ascii="Times New Roman" w:hAnsi="Times New Roman" w:cs="Times New Roman"/>
          <w:sz w:val="24"/>
        </w:rPr>
      </w:pPr>
      <w:r>
        <w:rPr>
          <w:rFonts w:ascii="Times New Roman" w:hAnsi="Times New Roman" w:cs="Times New Roman"/>
          <w:sz w:val="24"/>
        </w:rPr>
        <w:t>V</w:t>
      </w:r>
      <w:r w:rsidR="000C5DF4" w:rsidRPr="00F83F61">
        <w:rPr>
          <w:rFonts w:ascii="Times New Roman" w:hAnsi="Times New Roman" w:cs="Times New Roman"/>
          <w:sz w:val="24"/>
        </w:rPr>
        <w:t xml:space="preserve"> prípade ochorenia dieťaťa zabezpečiť jeho izoláciu a dohľad, ihneď informovať riaditeľku a ona následne zákonného zástupcu, v prípade jej ne</w:t>
      </w:r>
      <w:r w:rsidRPr="00F83F61">
        <w:rPr>
          <w:rFonts w:ascii="Times New Roman" w:hAnsi="Times New Roman" w:cs="Times New Roman"/>
          <w:sz w:val="24"/>
        </w:rPr>
        <w:t xml:space="preserve">zastihnuteľnosti koná učiteľka </w:t>
      </w:r>
    </w:p>
    <w:p w:rsidR="000043F8" w:rsidRPr="00F83F61" w:rsidRDefault="00F83F61" w:rsidP="00CB093E">
      <w:pPr>
        <w:pStyle w:val="Bezriadkovania"/>
        <w:numPr>
          <w:ilvl w:val="1"/>
          <w:numId w:val="51"/>
        </w:numPr>
        <w:spacing w:line="276" w:lineRule="auto"/>
        <w:jc w:val="both"/>
        <w:rPr>
          <w:rFonts w:ascii="Times New Roman" w:hAnsi="Times New Roman" w:cs="Times New Roman"/>
          <w:sz w:val="24"/>
        </w:rPr>
      </w:pPr>
      <w:r>
        <w:rPr>
          <w:rFonts w:ascii="Times New Roman" w:hAnsi="Times New Roman" w:cs="Times New Roman"/>
          <w:sz w:val="24"/>
        </w:rPr>
        <w:t>V</w:t>
      </w:r>
      <w:r w:rsidR="000C5DF4" w:rsidRPr="00F83F61">
        <w:rPr>
          <w:rFonts w:ascii="Times New Roman" w:hAnsi="Times New Roman" w:cs="Times New Roman"/>
          <w:sz w:val="24"/>
        </w:rPr>
        <w:t xml:space="preserve"> prípade úrazu poskytnúť prvú pomoc, bezodkladne stav konzultovať s lekárom, podať o úraze informáciu riaditeľke, zákonnému zástupcovi. </w:t>
      </w:r>
    </w:p>
    <w:p w:rsidR="000043F8" w:rsidRDefault="000043F8" w:rsidP="000C5DF4">
      <w:pPr>
        <w:pStyle w:val="Bezriadkovania"/>
        <w:spacing w:line="276" w:lineRule="auto"/>
        <w:jc w:val="center"/>
      </w:pPr>
    </w:p>
    <w:p w:rsidR="00893BA9" w:rsidRPr="00893BA9" w:rsidRDefault="000C5DF4" w:rsidP="00CB093E">
      <w:pPr>
        <w:pStyle w:val="Bezriadkovania"/>
        <w:numPr>
          <w:ilvl w:val="0"/>
          <w:numId w:val="51"/>
        </w:numPr>
        <w:spacing w:line="276" w:lineRule="auto"/>
        <w:jc w:val="both"/>
        <w:rPr>
          <w:rFonts w:ascii="Times New Roman" w:hAnsi="Times New Roman" w:cs="Times New Roman"/>
          <w:i/>
          <w:sz w:val="24"/>
        </w:rPr>
      </w:pPr>
      <w:r w:rsidRPr="00893BA9">
        <w:rPr>
          <w:rFonts w:ascii="Times New Roman" w:hAnsi="Times New Roman" w:cs="Times New Roman"/>
          <w:i/>
          <w:sz w:val="24"/>
        </w:rPr>
        <w:t xml:space="preserve">Činnosti, ktoré si vyžadujú zvýšený dozor </w:t>
      </w:r>
    </w:p>
    <w:p w:rsidR="000043F8" w:rsidRPr="00893BA9" w:rsidRDefault="000C5DF4" w:rsidP="00893BA9">
      <w:pPr>
        <w:pStyle w:val="Bezriadkovania"/>
        <w:spacing w:line="276" w:lineRule="auto"/>
        <w:ind w:left="720"/>
        <w:jc w:val="both"/>
        <w:rPr>
          <w:rFonts w:ascii="Times New Roman" w:hAnsi="Times New Roman" w:cs="Times New Roman"/>
          <w:sz w:val="24"/>
        </w:rPr>
      </w:pPr>
      <w:r w:rsidRPr="00893BA9">
        <w:rPr>
          <w:rFonts w:ascii="Times New Roman" w:hAnsi="Times New Roman" w:cs="Times New Roman"/>
          <w:sz w:val="24"/>
        </w:rPr>
        <w:t>je určený počet pedagogických zamestnancov :</w:t>
      </w:r>
    </w:p>
    <w:p w:rsidR="00893BA9" w:rsidRPr="00893BA9" w:rsidRDefault="000C5DF4" w:rsidP="00CB093E">
      <w:pPr>
        <w:pStyle w:val="Bezriadkovania"/>
        <w:numPr>
          <w:ilvl w:val="0"/>
          <w:numId w:val="52"/>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plavecký výcvik : 8 detí na jedného pedagogického zamestnanca </w:t>
      </w:r>
    </w:p>
    <w:p w:rsidR="000043F8" w:rsidRPr="00893BA9" w:rsidRDefault="000C5DF4" w:rsidP="00CB093E">
      <w:pPr>
        <w:pStyle w:val="Bezriadkovania"/>
        <w:numPr>
          <w:ilvl w:val="0"/>
          <w:numId w:val="52"/>
        </w:numPr>
        <w:spacing w:line="276" w:lineRule="auto"/>
        <w:jc w:val="both"/>
        <w:rPr>
          <w:rFonts w:ascii="Times New Roman" w:hAnsi="Times New Roman" w:cs="Times New Roman"/>
          <w:sz w:val="24"/>
        </w:rPr>
      </w:pPr>
      <w:r w:rsidRPr="00893BA9">
        <w:rPr>
          <w:rFonts w:ascii="Times New Roman" w:hAnsi="Times New Roman" w:cs="Times New Roman"/>
          <w:sz w:val="24"/>
        </w:rPr>
        <w:t>lyžiarsky výcvik 10 detí na jedného pedagogického zamestnanca</w:t>
      </w:r>
    </w:p>
    <w:p w:rsidR="00893BA9" w:rsidRDefault="00893BA9" w:rsidP="000043F8">
      <w:pPr>
        <w:pStyle w:val="Bezriadkovania"/>
        <w:spacing w:line="276" w:lineRule="auto"/>
      </w:pPr>
    </w:p>
    <w:p w:rsidR="000043F8" w:rsidRPr="00893BA9" w:rsidRDefault="000C5DF4" w:rsidP="00CB093E">
      <w:pPr>
        <w:pStyle w:val="Bezriadkovania"/>
        <w:numPr>
          <w:ilvl w:val="0"/>
          <w:numId w:val="51"/>
        </w:numPr>
        <w:spacing w:line="276" w:lineRule="auto"/>
        <w:jc w:val="both"/>
        <w:rPr>
          <w:rFonts w:ascii="Times New Roman" w:hAnsi="Times New Roman" w:cs="Times New Roman"/>
          <w:i/>
          <w:sz w:val="24"/>
        </w:rPr>
      </w:pPr>
      <w:r w:rsidRPr="00893BA9">
        <w:rPr>
          <w:rFonts w:ascii="Times New Roman" w:hAnsi="Times New Roman" w:cs="Times New Roman"/>
          <w:i/>
          <w:sz w:val="24"/>
        </w:rPr>
        <w:t>Školské úrazy:</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ak dieťa utrpí úraz, ktorý nie je potrebný ošetriť lekárom, ošetrí ho učiteľka obvyklým spôsobom. Úraz a spôsob ošetrenia zaeviduje v zošite školských úrazov. Pri vážnom úraze spolupracuje s pedagógom technik BOZP,</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ak dieťa utrpí úraz, ktorý si vyžaduje ošetrenie lekárom, učiteľka ihneď kontaktuje riaditeľku a tá zákonného zástupcu dieťaťa, s ktorým sa dohodne o ďalšom postupe /v prípade jej nezastihnuteľnosti koná učiteľka,</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v prípade, že je zákonný zástupca nezastihnuteľný, odvedie dieťa na ošetrenie zdravotníckym vozidlom alebo taxíkom, zabezpečí odovzdanie lekárskeho záznamu zákonnému zástupcovi, kópiu založí do osobného spisu dieťaťa,</w:t>
      </w:r>
    </w:p>
    <w:p w:rsidR="00893BA9"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lastRenderedPageBreak/>
        <w:t xml:space="preserve">v prípade úrazu, ktorý ohrozuje život dieťaťa, učiteľka požiada o privolanie rýchlej zdravotnej pomoci a zákonných zástupcov ktorúkoľvek zamestnankyňu a súčasne dáva dieťaťu prvú pomoc, </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ak je potrebné ošetrenie v nemocnici službukonajúca učiteľka (zdravotníčka) sprevádza dieťa až do príchodu zákonného zástupcu.</w:t>
      </w:r>
    </w:p>
    <w:p w:rsidR="00893BA9" w:rsidRDefault="00893BA9" w:rsidP="00893BA9">
      <w:pPr>
        <w:pStyle w:val="Bezriadkovania"/>
        <w:spacing w:line="276" w:lineRule="auto"/>
      </w:pPr>
    </w:p>
    <w:p w:rsidR="000043F8" w:rsidRPr="00893BA9" w:rsidRDefault="000C5DF4" w:rsidP="00CB093E">
      <w:pPr>
        <w:pStyle w:val="Bezriadkovania"/>
        <w:numPr>
          <w:ilvl w:val="0"/>
          <w:numId w:val="51"/>
        </w:numPr>
        <w:spacing w:line="276" w:lineRule="auto"/>
        <w:jc w:val="both"/>
        <w:rPr>
          <w:rFonts w:ascii="Times New Roman" w:hAnsi="Times New Roman" w:cs="Times New Roman"/>
          <w:i/>
          <w:sz w:val="24"/>
        </w:rPr>
      </w:pPr>
      <w:r w:rsidRPr="00893BA9">
        <w:rPr>
          <w:rFonts w:ascii="Times New Roman" w:hAnsi="Times New Roman" w:cs="Times New Roman"/>
          <w:i/>
          <w:sz w:val="24"/>
        </w:rPr>
        <w:t>Podávanie liekov</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učiteľky materskej školy nie sú oprávnené k podávaniu liekov (napr.: antibiotiká, prípadne lieky, ktorých nesprávne podanie by mohlo ohroziť život dieťaťa),</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i/>
          <w:sz w:val="24"/>
        </w:rPr>
        <w:t>na základe individuálnej dohody</w:t>
      </w:r>
      <w:r w:rsidRPr="00893BA9">
        <w:rPr>
          <w:rFonts w:ascii="Times New Roman" w:hAnsi="Times New Roman" w:cs="Times New Roman"/>
          <w:sz w:val="24"/>
        </w:rPr>
        <w:t xml:space="preserve"> triednej učiteľky/riaditeľky so zákonným zástupcom je možné sa dohodnúť len na podávaní liekov, ktorých užívanie na isté časové obdobie určí lekár, alebo podávanie život zachraňujúcich liekov,</w:t>
      </w:r>
    </w:p>
    <w:p w:rsidR="00893BA9"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lieky budú dieťaťu podané len na základe písomnej žiadosti zákonného zástupcu, kde bude presne uvedené : </w:t>
      </w:r>
    </w:p>
    <w:p w:rsidR="00893BA9" w:rsidRPr="00893BA9" w:rsidRDefault="000C5DF4" w:rsidP="00CB093E">
      <w:pPr>
        <w:pStyle w:val="Bezriadkovania"/>
        <w:numPr>
          <w:ilvl w:val="2"/>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druh lieku a dôvod jeho podávania </w:t>
      </w:r>
    </w:p>
    <w:p w:rsidR="00893BA9" w:rsidRPr="00893BA9" w:rsidRDefault="000C5DF4" w:rsidP="00CB093E">
      <w:pPr>
        <w:pStyle w:val="Bezriadkovania"/>
        <w:numPr>
          <w:ilvl w:val="2"/>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spôsob podávania t.j. množstvo, hodina, dni s dátumami podania </w:t>
      </w:r>
    </w:p>
    <w:p w:rsidR="00893BA9" w:rsidRPr="00893BA9" w:rsidRDefault="000C5DF4" w:rsidP="00CB093E">
      <w:pPr>
        <w:pStyle w:val="Bezriadkovania"/>
        <w:numPr>
          <w:ilvl w:val="2"/>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meno osoby, ktorá liek podá v prípade inej osoby ako učiteľka </w:t>
      </w:r>
    </w:p>
    <w:p w:rsidR="00893BA9" w:rsidRPr="00893BA9" w:rsidRDefault="000C5DF4" w:rsidP="00CB093E">
      <w:pPr>
        <w:pStyle w:val="Bezriadkovania"/>
        <w:numPr>
          <w:ilvl w:val="2"/>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nariadenie / potvrdenie lekára </w:t>
      </w:r>
    </w:p>
    <w:p w:rsidR="00893BA9" w:rsidRPr="00893BA9" w:rsidRDefault="000C5DF4" w:rsidP="00CB093E">
      <w:pPr>
        <w:pStyle w:val="Bezriadkovania"/>
        <w:numPr>
          <w:ilvl w:val="2"/>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meno osoby, ktorá liek prevzala </w:t>
      </w:r>
    </w:p>
    <w:p w:rsidR="000043F8" w:rsidRPr="00893BA9" w:rsidRDefault="000C5DF4" w:rsidP="00CB093E">
      <w:pPr>
        <w:pStyle w:val="Bezriadkovania"/>
        <w:numPr>
          <w:ilvl w:val="2"/>
          <w:numId w:val="51"/>
        </w:numPr>
        <w:spacing w:line="276" w:lineRule="auto"/>
        <w:jc w:val="both"/>
        <w:rPr>
          <w:rFonts w:ascii="Times New Roman" w:hAnsi="Times New Roman" w:cs="Times New Roman"/>
          <w:sz w:val="24"/>
        </w:rPr>
      </w:pPr>
      <w:r w:rsidRPr="00893BA9">
        <w:rPr>
          <w:rFonts w:ascii="Times New Roman" w:hAnsi="Times New Roman" w:cs="Times New Roman"/>
          <w:sz w:val="24"/>
        </w:rPr>
        <w:t>množstvo odovzdaného lieku</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režim podávania probiotík, liekov proti zápche či výživových doplnkov, pokiaľ nie sú podávané vyslovene na základe pokynov lekára, je rodič povinný dieťaťu nastaviť tak, aby ich dieťa mohlo užiť pred príchodom či po odchode z materskej školy, </w:t>
      </w:r>
    </w:p>
    <w:p w:rsidR="000043F8" w:rsidRPr="00893BA9" w:rsidRDefault="000C5DF4" w:rsidP="00CB093E">
      <w:pPr>
        <w:pStyle w:val="Bezriadkovania"/>
        <w:numPr>
          <w:ilvl w:val="1"/>
          <w:numId w:val="51"/>
        </w:numPr>
        <w:spacing w:line="276" w:lineRule="auto"/>
        <w:jc w:val="both"/>
        <w:rPr>
          <w:rFonts w:ascii="Times New Roman" w:hAnsi="Times New Roman" w:cs="Times New Roman"/>
          <w:sz w:val="24"/>
        </w:rPr>
      </w:pPr>
      <w:r w:rsidRPr="00893BA9">
        <w:rPr>
          <w:rFonts w:ascii="Times New Roman" w:hAnsi="Times New Roman" w:cs="Times New Roman"/>
          <w:sz w:val="24"/>
        </w:rPr>
        <w:t xml:space="preserve">zákonný zástupca nesmie v žiadnom z uvedených prípadov </w:t>
      </w:r>
      <w:r w:rsidRPr="00893BA9">
        <w:rPr>
          <w:rFonts w:ascii="Times New Roman" w:hAnsi="Times New Roman" w:cs="Times New Roman"/>
          <w:i/>
          <w:sz w:val="24"/>
        </w:rPr>
        <w:t>nechať lieky v skrinke</w:t>
      </w:r>
      <w:r w:rsidRPr="00893BA9">
        <w:rPr>
          <w:rFonts w:ascii="Times New Roman" w:hAnsi="Times New Roman" w:cs="Times New Roman"/>
          <w:sz w:val="24"/>
        </w:rPr>
        <w:t xml:space="preserve"> dieťaťa ani na deťom prístupnom mieste.</w:t>
      </w:r>
    </w:p>
    <w:p w:rsidR="00893BA9" w:rsidRDefault="00893BA9" w:rsidP="00893BA9">
      <w:pPr>
        <w:pStyle w:val="Bezriadkovania"/>
        <w:spacing w:line="276" w:lineRule="auto"/>
      </w:pPr>
    </w:p>
    <w:p w:rsidR="00893BA9" w:rsidRPr="00893BA9" w:rsidRDefault="000C5DF4" w:rsidP="00CB093E">
      <w:pPr>
        <w:pStyle w:val="Bezriadkovania"/>
        <w:numPr>
          <w:ilvl w:val="0"/>
          <w:numId w:val="51"/>
        </w:numPr>
        <w:spacing w:line="276" w:lineRule="auto"/>
        <w:jc w:val="both"/>
        <w:rPr>
          <w:rFonts w:ascii="Times New Roman" w:hAnsi="Times New Roman" w:cs="Times New Roman"/>
          <w:i/>
          <w:sz w:val="24"/>
        </w:rPr>
      </w:pPr>
      <w:r w:rsidRPr="00893BA9">
        <w:rPr>
          <w:rFonts w:ascii="Times New Roman" w:hAnsi="Times New Roman" w:cs="Times New Roman"/>
          <w:i/>
          <w:sz w:val="24"/>
        </w:rPr>
        <w:t xml:space="preserve">Opatrenia v prípade pedikulózy </w:t>
      </w:r>
    </w:p>
    <w:p w:rsidR="00893BA9" w:rsidRPr="00893BA9" w:rsidRDefault="000C5DF4" w:rsidP="00893BA9">
      <w:pPr>
        <w:pStyle w:val="Bezriadkovania"/>
        <w:spacing w:line="276" w:lineRule="auto"/>
        <w:ind w:left="720"/>
        <w:jc w:val="both"/>
        <w:rPr>
          <w:rFonts w:ascii="Times New Roman" w:hAnsi="Times New Roman" w:cs="Times New Roman"/>
          <w:sz w:val="24"/>
        </w:rPr>
      </w:pPr>
      <w:r w:rsidRPr="00893BA9">
        <w:rPr>
          <w:rFonts w:ascii="Times New Roman" w:hAnsi="Times New Roman" w:cs="Times New Roman"/>
          <w:i/>
          <w:sz w:val="24"/>
        </w:rPr>
        <w:t>Pedikulóza</w:t>
      </w:r>
      <w:r w:rsidRPr="00893BA9">
        <w:rPr>
          <w:rFonts w:ascii="Times New Roman" w:hAnsi="Times New Roman" w:cs="Times New Roman"/>
          <w:sz w:val="24"/>
        </w:rPr>
        <w:t xml:space="preserve"> (zavšivavenie) je prenosné parazitárne ochorenie, ktoré spôsobuje Voš detská /hlavová </w:t>
      </w:r>
    </w:p>
    <w:p w:rsidR="000043F8" w:rsidRPr="00893BA9" w:rsidRDefault="000C5DF4" w:rsidP="00893BA9">
      <w:pPr>
        <w:pStyle w:val="Bezriadkovania"/>
        <w:spacing w:line="276" w:lineRule="auto"/>
        <w:ind w:left="720"/>
        <w:jc w:val="both"/>
        <w:rPr>
          <w:rFonts w:ascii="Times New Roman" w:hAnsi="Times New Roman" w:cs="Times New Roman"/>
          <w:i/>
          <w:sz w:val="24"/>
        </w:rPr>
      </w:pPr>
      <w:r w:rsidRPr="00893BA9">
        <w:rPr>
          <w:rFonts w:ascii="Times New Roman" w:hAnsi="Times New Roman" w:cs="Times New Roman"/>
          <w:i/>
          <w:sz w:val="24"/>
        </w:rPr>
        <w:t xml:space="preserve">Preventívne povinnosti školy : </w:t>
      </w:r>
    </w:p>
    <w:p w:rsidR="00893BA9" w:rsidRPr="00893BA9" w:rsidRDefault="000C5DF4" w:rsidP="00CB093E">
      <w:pPr>
        <w:pStyle w:val="Bezriadkovania"/>
        <w:numPr>
          <w:ilvl w:val="0"/>
          <w:numId w:val="52"/>
        </w:numPr>
        <w:spacing w:line="276" w:lineRule="auto"/>
        <w:ind w:hanging="198"/>
        <w:jc w:val="both"/>
        <w:rPr>
          <w:rFonts w:ascii="Times New Roman" w:hAnsi="Times New Roman" w:cs="Times New Roman"/>
          <w:sz w:val="24"/>
        </w:rPr>
      </w:pPr>
      <w:r w:rsidRPr="00CB093E">
        <w:rPr>
          <w:rFonts w:ascii="Times New Roman" w:hAnsi="Times New Roman" w:cs="Times New Roman"/>
          <w:b/>
          <w:sz w:val="24"/>
        </w:rPr>
        <w:t>zabezpečiť informovanosť všetkých zákonných zástupcov o prevencii výskytu</w:t>
      </w:r>
      <w:r w:rsidRPr="00893BA9">
        <w:rPr>
          <w:rFonts w:ascii="Times New Roman" w:hAnsi="Times New Roman" w:cs="Times New Roman"/>
          <w:sz w:val="24"/>
        </w:rPr>
        <w:t xml:space="preserve"> vší v materskej škole a ich povinnostiach : </w:t>
      </w:r>
    </w:p>
    <w:p w:rsidR="00893BA9" w:rsidRPr="00893BA9" w:rsidRDefault="000C5DF4" w:rsidP="00893BA9">
      <w:pPr>
        <w:pStyle w:val="Bezriadkovania"/>
        <w:spacing w:line="276" w:lineRule="auto"/>
        <w:ind w:left="765"/>
        <w:jc w:val="both"/>
        <w:rPr>
          <w:rFonts w:ascii="Times New Roman" w:hAnsi="Times New Roman" w:cs="Times New Roman"/>
          <w:sz w:val="24"/>
        </w:rPr>
      </w:pPr>
      <w:r w:rsidRPr="00893BA9">
        <w:rPr>
          <w:rFonts w:ascii="Times New Roman" w:hAnsi="Times New Roman" w:cs="Times New Roman"/>
          <w:sz w:val="24"/>
        </w:rPr>
        <w:t xml:space="preserve">a) zodpovedať za dodržiavanie hygienických zásad v rodine a osobnej hygieny dieťaťa (častá výmena osobnej a spodnej bielizne, pranie bielizne pri vysokých teplotách, dezinsekcia čiapok, šálov, šatiek, hrebeňov) </w:t>
      </w:r>
    </w:p>
    <w:p w:rsidR="00893BA9" w:rsidRPr="00893BA9" w:rsidRDefault="000C5DF4" w:rsidP="00893BA9">
      <w:pPr>
        <w:pStyle w:val="Bezriadkovania"/>
        <w:spacing w:line="276" w:lineRule="auto"/>
        <w:ind w:left="765"/>
        <w:jc w:val="both"/>
        <w:rPr>
          <w:rFonts w:ascii="Times New Roman" w:hAnsi="Times New Roman" w:cs="Times New Roman"/>
          <w:sz w:val="24"/>
        </w:rPr>
      </w:pPr>
      <w:r w:rsidRPr="00893BA9">
        <w:rPr>
          <w:rFonts w:ascii="Times New Roman" w:hAnsi="Times New Roman" w:cs="Times New Roman"/>
          <w:sz w:val="24"/>
        </w:rPr>
        <w:t xml:space="preserve">b) pravidelné prehliadky vlasov detí </w:t>
      </w:r>
    </w:p>
    <w:p w:rsidR="00893BA9" w:rsidRPr="00893BA9" w:rsidRDefault="000C5DF4" w:rsidP="00893BA9">
      <w:pPr>
        <w:pStyle w:val="Bezriadkovania"/>
        <w:spacing w:line="276" w:lineRule="auto"/>
        <w:ind w:left="765"/>
        <w:jc w:val="both"/>
        <w:rPr>
          <w:rFonts w:ascii="Times New Roman" w:hAnsi="Times New Roman" w:cs="Times New Roman"/>
          <w:sz w:val="24"/>
        </w:rPr>
      </w:pPr>
      <w:r w:rsidRPr="00893BA9">
        <w:rPr>
          <w:rFonts w:ascii="Times New Roman" w:hAnsi="Times New Roman" w:cs="Times New Roman"/>
          <w:sz w:val="24"/>
        </w:rPr>
        <w:t xml:space="preserve">c) priniesť dieťa do kolektívu detí bez vší a hníd </w:t>
      </w:r>
    </w:p>
    <w:p w:rsidR="00893BA9" w:rsidRPr="00893BA9" w:rsidRDefault="000C5DF4" w:rsidP="00893BA9">
      <w:pPr>
        <w:pStyle w:val="Bezriadkovania"/>
        <w:spacing w:line="276" w:lineRule="auto"/>
        <w:ind w:left="765"/>
        <w:jc w:val="both"/>
        <w:rPr>
          <w:rFonts w:ascii="Times New Roman" w:hAnsi="Times New Roman" w:cs="Times New Roman"/>
          <w:sz w:val="24"/>
        </w:rPr>
      </w:pPr>
      <w:r w:rsidRPr="00893BA9">
        <w:rPr>
          <w:rFonts w:ascii="Times New Roman" w:hAnsi="Times New Roman" w:cs="Times New Roman"/>
          <w:sz w:val="24"/>
        </w:rPr>
        <w:t>d) ihneď informovať triedneho učiteľa a vedenie školy o výskyte vší u svojho dieťaťa za účelom zabezpečenia opatre</w:t>
      </w:r>
      <w:r w:rsidR="00893BA9" w:rsidRPr="00893BA9">
        <w:rPr>
          <w:rFonts w:ascii="Times New Roman" w:hAnsi="Times New Roman" w:cs="Times New Roman"/>
          <w:sz w:val="24"/>
        </w:rPr>
        <w:t xml:space="preserve">ní aj v kolektívnom zariadení </w:t>
      </w:r>
    </w:p>
    <w:p w:rsidR="00893BA9" w:rsidRPr="00CB093E" w:rsidRDefault="000C5DF4" w:rsidP="00893BA9">
      <w:pPr>
        <w:pStyle w:val="Bezriadkovania"/>
        <w:spacing w:line="276" w:lineRule="auto"/>
        <w:ind w:firstLine="708"/>
        <w:jc w:val="both"/>
        <w:rPr>
          <w:rFonts w:ascii="Times New Roman" w:hAnsi="Times New Roman" w:cs="Times New Roman"/>
          <w:i/>
          <w:sz w:val="24"/>
        </w:rPr>
      </w:pPr>
      <w:r w:rsidRPr="00CB093E">
        <w:rPr>
          <w:rFonts w:ascii="Times New Roman" w:hAnsi="Times New Roman" w:cs="Times New Roman"/>
          <w:i/>
          <w:sz w:val="24"/>
        </w:rPr>
        <w:t xml:space="preserve">Postup pri podozrení na výskyt vlasovej pedikulózy: </w:t>
      </w:r>
    </w:p>
    <w:p w:rsidR="00893BA9" w:rsidRPr="00893BA9" w:rsidRDefault="000C5DF4" w:rsidP="00893BA9">
      <w:pPr>
        <w:pStyle w:val="Bezriadkovania"/>
        <w:spacing w:line="276" w:lineRule="auto"/>
        <w:ind w:left="709"/>
        <w:jc w:val="both"/>
        <w:rPr>
          <w:rFonts w:ascii="Times New Roman" w:hAnsi="Times New Roman" w:cs="Times New Roman"/>
          <w:sz w:val="24"/>
        </w:rPr>
      </w:pPr>
      <w:r w:rsidRPr="00893BA9">
        <w:rPr>
          <w:rFonts w:ascii="Times New Roman" w:hAnsi="Times New Roman" w:cs="Times New Roman"/>
          <w:sz w:val="24"/>
        </w:rPr>
        <w:lastRenderedPageBreak/>
        <w:t xml:space="preserve">a) učiteľka neprijme dieťa do kolektívu a taktne odporučí zákonnému zástupcovi príslušného všeobecného lekára za účelom potvrdenia alebo vyvrátenia diagnózy zavšivavenia </w:t>
      </w:r>
    </w:p>
    <w:p w:rsidR="00893BA9" w:rsidRPr="00893BA9" w:rsidRDefault="000C5DF4" w:rsidP="00893BA9">
      <w:pPr>
        <w:pStyle w:val="Bezriadkovania"/>
        <w:spacing w:line="276" w:lineRule="auto"/>
        <w:ind w:left="709"/>
        <w:jc w:val="both"/>
        <w:rPr>
          <w:rFonts w:ascii="Times New Roman" w:hAnsi="Times New Roman" w:cs="Times New Roman"/>
          <w:sz w:val="24"/>
        </w:rPr>
      </w:pPr>
      <w:r w:rsidRPr="00893BA9">
        <w:rPr>
          <w:rFonts w:ascii="Times New Roman" w:hAnsi="Times New Roman" w:cs="Times New Roman"/>
          <w:sz w:val="24"/>
        </w:rPr>
        <w:t xml:space="preserve">b) pri zistení diagnózy zavšivavenia v priebehu dňa učiteľka veľmi taktne zabezpečí pre dieťa činnosť, ktorá by zamedzila vzájomnému kontaktu hlavičiek detí a pri odchode dieťaťa citlivo informuje o situácii zákonného zástupcu / vybaví iba pri nezastihnuteľnosti riaditeľky </w:t>
      </w:r>
    </w:p>
    <w:p w:rsidR="000043F8" w:rsidRPr="00893BA9" w:rsidRDefault="000C5DF4" w:rsidP="00893BA9">
      <w:pPr>
        <w:pStyle w:val="Bezriadkovania"/>
        <w:spacing w:line="276" w:lineRule="auto"/>
        <w:ind w:firstLine="708"/>
        <w:jc w:val="both"/>
        <w:rPr>
          <w:rFonts w:ascii="Times New Roman" w:hAnsi="Times New Roman" w:cs="Times New Roman"/>
          <w:sz w:val="24"/>
        </w:rPr>
      </w:pPr>
      <w:r w:rsidRPr="00893BA9">
        <w:rPr>
          <w:rFonts w:ascii="Times New Roman" w:hAnsi="Times New Roman" w:cs="Times New Roman"/>
          <w:sz w:val="24"/>
        </w:rPr>
        <w:t>c) vykonanie preventívnych opatrení :</w:t>
      </w:r>
    </w:p>
    <w:p w:rsidR="000043F8" w:rsidRPr="00893BA9" w:rsidRDefault="000C5DF4" w:rsidP="00CB093E">
      <w:pPr>
        <w:pStyle w:val="Bezriadkovania"/>
        <w:numPr>
          <w:ilvl w:val="0"/>
          <w:numId w:val="52"/>
        </w:numPr>
        <w:spacing w:line="276" w:lineRule="auto"/>
        <w:ind w:hanging="198"/>
        <w:jc w:val="both"/>
        <w:rPr>
          <w:rFonts w:ascii="Times New Roman" w:hAnsi="Times New Roman" w:cs="Times New Roman"/>
          <w:sz w:val="24"/>
        </w:rPr>
      </w:pPr>
      <w:r w:rsidRPr="00893BA9">
        <w:rPr>
          <w:rFonts w:ascii="Times New Roman" w:hAnsi="Times New Roman" w:cs="Times New Roman"/>
          <w:sz w:val="24"/>
        </w:rPr>
        <w:t>vykonať dezinsekciu v rovnakom čase v celej škole</w:t>
      </w:r>
    </w:p>
    <w:p w:rsidR="000043F8" w:rsidRPr="00893BA9" w:rsidRDefault="000C5DF4" w:rsidP="00CB093E">
      <w:pPr>
        <w:pStyle w:val="Bezriadkovania"/>
        <w:numPr>
          <w:ilvl w:val="0"/>
          <w:numId w:val="52"/>
        </w:numPr>
        <w:spacing w:line="276" w:lineRule="auto"/>
        <w:ind w:hanging="198"/>
        <w:jc w:val="both"/>
        <w:rPr>
          <w:rFonts w:ascii="Times New Roman" w:hAnsi="Times New Roman" w:cs="Times New Roman"/>
          <w:sz w:val="24"/>
        </w:rPr>
      </w:pPr>
      <w:r w:rsidRPr="00893BA9">
        <w:rPr>
          <w:rFonts w:ascii="Times New Roman" w:hAnsi="Times New Roman" w:cs="Times New Roman"/>
          <w:sz w:val="24"/>
        </w:rPr>
        <w:t>zopakovať dezinsekciu po 8-14 dňoch</w:t>
      </w:r>
    </w:p>
    <w:p w:rsidR="000043F8" w:rsidRPr="00893BA9" w:rsidRDefault="000C5DF4" w:rsidP="00CB093E">
      <w:pPr>
        <w:pStyle w:val="Bezriadkovania"/>
        <w:numPr>
          <w:ilvl w:val="0"/>
          <w:numId w:val="52"/>
        </w:numPr>
        <w:spacing w:line="276" w:lineRule="auto"/>
        <w:ind w:hanging="198"/>
        <w:jc w:val="both"/>
        <w:rPr>
          <w:rFonts w:ascii="Times New Roman" w:hAnsi="Times New Roman" w:cs="Times New Roman"/>
          <w:sz w:val="24"/>
        </w:rPr>
      </w:pPr>
      <w:r w:rsidRPr="00893BA9">
        <w:rPr>
          <w:rFonts w:ascii="Times New Roman" w:hAnsi="Times New Roman" w:cs="Times New Roman"/>
          <w:sz w:val="24"/>
        </w:rPr>
        <w:t xml:space="preserve">požiadať zákonných zástupcov o súčinnosť </w:t>
      </w:r>
    </w:p>
    <w:p w:rsidR="00893BA9" w:rsidRPr="00893BA9" w:rsidRDefault="000C5DF4" w:rsidP="00CB093E">
      <w:pPr>
        <w:pStyle w:val="Bezriadkovania"/>
        <w:numPr>
          <w:ilvl w:val="0"/>
          <w:numId w:val="52"/>
        </w:numPr>
        <w:spacing w:line="276" w:lineRule="auto"/>
        <w:ind w:hanging="198"/>
        <w:jc w:val="both"/>
        <w:rPr>
          <w:rFonts w:ascii="Times New Roman" w:hAnsi="Times New Roman" w:cs="Times New Roman"/>
          <w:sz w:val="24"/>
        </w:rPr>
      </w:pPr>
      <w:r w:rsidRPr="00893BA9">
        <w:rPr>
          <w:rFonts w:ascii="Times New Roman" w:hAnsi="Times New Roman" w:cs="Times New Roman"/>
          <w:sz w:val="24"/>
        </w:rPr>
        <w:t xml:space="preserve">v detskom kolektíve vykonávať priebežné prehliadky a sledovať charakteristické prejavy výskytu vší (dieťa sa škrabe, je nekľudné a nesústredené...) </w:t>
      </w:r>
    </w:p>
    <w:p w:rsidR="000043F8" w:rsidRPr="00CB093E" w:rsidRDefault="000C5DF4" w:rsidP="00893BA9">
      <w:pPr>
        <w:pStyle w:val="Bezriadkovania"/>
        <w:spacing w:line="276" w:lineRule="auto"/>
        <w:ind w:left="765"/>
        <w:jc w:val="both"/>
        <w:rPr>
          <w:rFonts w:ascii="Times New Roman" w:hAnsi="Times New Roman" w:cs="Times New Roman"/>
          <w:i/>
          <w:sz w:val="24"/>
        </w:rPr>
      </w:pPr>
      <w:r w:rsidRPr="00CB093E">
        <w:rPr>
          <w:rFonts w:ascii="Times New Roman" w:hAnsi="Times New Roman" w:cs="Times New Roman"/>
          <w:i/>
          <w:sz w:val="24"/>
        </w:rPr>
        <w:t>d) Opätovný návrat dieťaťa do kolektívu je možný iba po predložení lekárskeho potvrdenia ukončení diagnózy zavšivavenia.</w:t>
      </w:r>
    </w:p>
    <w:p w:rsidR="00893BA9" w:rsidRDefault="000C5DF4" w:rsidP="000043F8">
      <w:pPr>
        <w:pStyle w:val="Bezriadkovania"/>
        <w:spacing w:line="276" w:lineRule="auto"/>
      </w:pPr>
      <w:r>
        <w:t xml:space="preserve"> </w:t>
      </w:r>
    </w:p>
    <w:p w:rsidR="00CB093E" w:rsidRPr="00CB093E" w:rsidRDefault="000C5DF4" w:rsidP="00CB093E">
      <w:pPr>
        <w:pStyle w:val="Bezriadkovania"/>
        <w:numPr>
          <w:ilvl w:val="0"/>
          <w:numId w:val="51"/>
        </w:numPr>
        <w:spacing w:line="276" w:lineRule="auto"/>
        <w:jc w:val="both"/>
        <w:rPr>
          <w:rFonts w:ascii="Times New Roman" w:hAnsi="Times New Roman" w:cs="Times New Roman"/>
          <w:sz w:val="24"/>
        </w:rPr>
      </w:pPr>
      <w:r w:rsidRPr="00CB093E">
        <w:rPr>
          <w:rFonts w:ascii="Times New Roman" w:hAnsi="Times New Roman" w:cs="Times New Roman"/>
          <w:sz w:val="24"/>
        </w:rPr>
        <w:t xml:space="preserve">Opatrenia proti šíreniu legálnych a nelegálnych drog </w:t>
      </w:r>
    </w:p>
    <w:p w:rsidR="00CB093E" w:rsidRPr="00CB093E" w:rsidRDefault="000C5DF4" w:rsidP="00CB093E">
      <w:pPr>
        <w:pStyle w:val="Bezriadkovania"/>
        <w:spacing w:line="276" w:lineRule="auto"/>
        <w:ind w:left="720"/>
        <w:jc w:val="both"/>
        <w:rPr>
          <w:rFonts w:ascii="Times New Roman" w:hAnsi="Times New Roman" w:cs="Times New Roman"/>
          <w:i/>
          <w:sz w:val="24"/>
        </w:rPr>
      </w:pPr>
      <w:r w:rsidRPr="00CB093E">
        <w:rPr>
          <w:rFonts w:ascii="Times New Roman" w:hAnsi="Times New Roman" w:cs="Times New Roman"/>
          <w:i/>
          <w:sz w:val="24"/>
        </w:rPr>
        <w:t xml:space="preserve">Materská škola prijíma nasledovné opatrenia : </w:t>
      </w:r>
    </w:p>
    <w:p w:rsidR="009F1419" w:rsidRPr="00CB093E" w:rsidRDefault="000C5DF4" w:rsidP="00CB093E">
      <w:pPr>
        <w:pStyle w:val="Bezriadkovania"/>
        <w:numPr>
          <w:ilvl w:val="2"/>
          <w:numId w:val="51"/>
        </w:numPr>
        <w:spacing w:line="276" w:lineRule="auto"/>
        <w:ind w:left="851" w:hanging="284"/>
        <w:jc w:val="both"/>
        <w:rPr>
          <w:rFonts w:ascii="Times New Roman" w:hAnsi="Times New Roman" w:cs="Times New Roman"/>
          <w:sz w:val="24"/>
        </w:rPr>
      </w:pPr>
      <w:r w:rsidRPr="00CB093E">
        <w:rPr>
          <w:rFonts w:ascii="Times New Roman" w:hAnsi="Times New Roman" w:cs="Times New Roman"/>
          <w:sz w:val="24"/>
        </w:rPr>
        <w:t>primeranou formou informovať deti o existencii legálnych a nelegálnych drog a ich mimoriadne negatívnych účinkoch na zdravie človeka,</w:t>
      </w:r>
    </w:p>
    <w:p w:rsidR="009F1419" w:rsidRPr="00CB093E" w:rsidRDefault="000C5DF4" w:rsidP="00CB093E">
      <w:pPr>
        <w:pStyle w:val="Bezriadkovania"/>
        <w:numPr>
          <w:ilvl w:val="2"/>
          <w:numId w:val="51"/>
        </w:numPr>
        <w:spacing w:line="276" w:lineRule="auto"/>
        <w:ind w:left="851" w:hanging="284"/>
        <w:jc w:val="both"/>
        <w:rPr>
          <w:rFonts w:ascii="Times New Roman" w:hAnsi="Times New Roman" w:cs="Times New Roman"/>
          <w:sz w:val="24"/>
        </w:rPr>
      </w:pPr>
      <w:r w:rsidRPr="00CB093E">
        <w:rPr>
          <w:rFonts w:ascii="Times New Roman" w:hAnsi="Times New Roman" w:cs="Times New Roman"/>
          <w:sz w:val="24"/>
        </w:rPr>
        <w:t>viesť deti k zdravému životnému spôsobu, rozlišovaniu zdravých a nezdravých životných návykov,</w:t>
      </w:r>
    </w:p>
    <w:p w:rsidR="009F1419" w:rsidRPr="00CB093E" w:rsidRDefault="000C5DF4" w:rsidP="00CB093E">
      <w:pPr>
        <w:pStyle w:val="Bezriadkovania"/>
        <w:numPr>
          <w:ilvl w:val="2"/>
          <w:numId w:val="51"/>
        </w:numPr>
        <w:spacing w:line="276" w:lineRule="auto"/>
        <w:ind w:left="851" w:hanging="284"/>
        <w:jc w:val="both"/>
        <w:rPr>
          <w:rFonts w:ascii="Times New Roman" w:hAnsi="Times New Roman" w:cs="Times New Roman"/>
          <w:sz w:val="24"/>
        </w:rPr>
      </w:pPr>
      <w:r w:rsidRPr="00CB093E">
        <w:rPr>
          <w:rFonts w:ascii="Times New Roman" w:hAnsi="Times New Roman" w:cs="Times New Roman"/>
          <w:sz w:val="24"/>
        </w:rPr>
        <w:t>v prevencii využívať vhodnú a dostupnú literatúru a preventívne výukové programy zakomponovať do učebných osnov každej triedy,</w:t>
      </w:r>
    </w:p>
    <w:p w:rsidR="009F1419" w:rsidRPr="00CB093E" w:rsidRDefault="000C5DF4" w:rsidP="00CB093E">
      <w:pPr>
        <w:pStyle w:val="Bezriadkovania"/>
        <w:numPr>
          <w:ilvl w:val="2"/>
          <w:numId w:val="51"/>
        </w:numPr>
        <w:spacing w:line="276" w:lineRule="auto"/>
        <w:ind w:left="851" w:hanging="284"/>
        <w:jc w:val="both"/>
        <w:rPr>
          <w:rFonts w:ascii="Times New Roman" w:hAnsi="Times New Roman" w:cs="Times New Roman"/>
          <w:sz w:val="24"/>
        </w:rPr>
      </w:pPr>
      <w:r w:rsidRPr="00CB093E">
        <w:rPr>
          <w:rFonts w:ascii="Times New Roman" w:hAnsi="Times New Roman" w:cs="Times New Roman"/>
          <w:sz w:val="24"/>
        </w:rPr>
        <w:t xml:space="preserve">poskytovať deťom dostatok podnetov, realizáciu tvorivých aktivít, a tým viesť k plnohodnotnému spôsobu života, </w:t>
      </w:r>
    </w:p>
    <w:p w:rsidR="009F1419" w:rsidRPr="00CB093E" w:rsidRDefault="000C5DF4" w:rsidP="00CB093E">
      <w:pPr>
        <w:pStyle w:val="Bezriadkovania"/>
        <w:numPr>
          <w:ilvl w:val="2"/>
          <w:numId w:val="51"/>
        </w:numPr>
        <w:spacing w:line="276" w:lineRule="auto"/>
        <w:ind w:left="851" w:hanging="284"/>
        <w:jc w:val="both"/>
        <w:rPr>
          <w:rFonts w:ascii="Times New Roman" w:hAnsi="Times New Roman" w:cs="Times New Roman"/>
          <w:sz w:val="24"/>
        </w:rPr>
      </w:pPr>
      <w:r w:rsidRPr="00CB093E">
        <w:rPr>
          <w:rFonts w:ascii="Times New Roman" w:hAnsi="Times New Roman" w:cs="Times New Roman"/>
          <w:sz w:val="24"/>
        </w:rPr>
        <w:t>dbať na to, aby sa do priestorov školy nedostali žiadne nepovolané osoby, a tým zamedziť nežiaducim vonkajším vplyvom,</w:t>
      </w:r>
    </w:p>
    <w:p w:rsidR="009F1419" w:rsidRPr="00CB093E" w:rsidRDefault="000C5DF4" w:rsidP="00CB093E">
      <w:pPr>
        <w:pStyle w:val="Bezriadkovania"/>
        <w:numPr>
          <w:ilvl w:val="2"/>
          <w:numId w:val="51"/>
        </w:numPr>
        <w:spacing w:line="276" w:lineRule="auto"/>
        <w:ind w:left="851" w:hanging="284"/>
        <w:jc w:val="both"/>
        <w:rPr>
          <w:rFonts w:ascii="Times New Roman" w:hAnsi="Times New Roman" w:cs="Times New Roman"/>
          <w:sz w:val="24"/>
        </w:rPr>
      </w:pPr>
      <w:r w:rsidRPr="00CB093E">
        <w:rPr>
          <w:rFonts w:ascii="Times New Roman" w:hAnsi="Times New Roman" w:cs="Times New Roman"/>
          <w:sz w:val="24"/>
        </w:rPr>
        <w:t>zabezpečiť v celom areály školy zákaz fajčenia,</w:t>
      </w:r>
    </w:p>
    <w:p w:rsidR="00CB093E" w:rsidRPr="00CB093E" w:rsidRDefault="000C5DF4" w:rsidP="00CB093E">
      <w:pPr>
        <w:pStyle w:val="Bezriadkovania"/>
        <w:numPr>
          <w:ilvl w:val="2"/>
          <w:numId w:val="51"/>
        </w:numPr>
        <w:spacing w:line="276" w:lineRule="auto"/>
        <w:ind w:left="851" w:hanging="284"/>
        <w:jc w:val="both"/>
        <w:rPr>
          <w:rFonts w:ascii="Times New Roman" w:hAnsi="Times New Roman" w:cs="Times New Roman"/>
          <w:sz w:val="24"/>
        </w:rPr>
      </w:pPr>
      <w:r w:rsidRPr="00CB093E">
        <w:rPr>
          <w:rFonts w:ascii="Times New Roman" w:hAnsi="Times New Roman" w:cs="Times New Roman"/>
          <w:sz w:val="24"/>
        </w:rPr>
        <w:t xml:space="preserve">v prípade podozrenia na šírenie legálnych či nelegálnych drog v prostredí materskej školy informovať riaditeľku školy, ktorá vykoná okamžité opatrenia. </w:t>
      </w:r>
    </w:p>
    <w:p w:rsidR="00CB093E" w:rsidRDefault="00CB093E" w:rsidP="00CB093E">
      <w:pPr>
        <w:pStyle w:val="Bezriadkovania"/>
        <w:spacing w:line="276" w:lineRule="auto"/>
      </w:pPr>
    </w:p>
    <w:p w:rsidR="00CB093E" w:rsidRPr="00CB093E" w:rsidRDefault="00CB093E" w:rsidP="00233AB9">
      <w:pPr>
        <w:pStyle w:val="Bezriadkovania"/>
        <w:spacing w:line="276" w:lineRule="auto"/>
        <w:jc w:val="center"/>
        <w:outlineLvl w:val="0"/>
        <w:rPr>
          <w:rFonts w:ascii="Times New Roman" w:hAnsi="Times New Roman" w:cs="Times New Roman"/>
          <w:b/>
          <w:sz w:val="24"/>
          <w:szCs w:val="24"/>
        </w:rPr>
      </w:pPr>
      <w:bookmarkStart w:id="47" w:name="_Toc493858578"/>
      <w:r w:rsidRPr="00CB093E">
        <w:rPr>
          <w:rFonts w:ascii="Times New Roman" w:hAnsi="Times New Roman" w:cs="Times New Roman"/>
          <w:b/>
          <w:sz w:val="24"/>
          <w:szCs w:val="24"/>
        </w:rPr>
        <w:t>Časť VII</w:t>
      </w:r>
      <w:r w:rsidR="003459AA">
        <w:rPr>
          <w:rFonts w:ascii="Times New Roman" w:hAnsi="Times New Roman" w:cs="Times New Roman"/>
          <w:b/>
          <w:sz w:val="24"/>
          <w:szCs w:val="24"/>
        </w:rPr>
        <w:t>I</w:t>
      </w:r>
      <w:r w:rsidR="000C5DF4" w:rsidRPr="00CB093E">
        <w:rPr>
          <w:rFonts w:ascii="Times New Roman" w:hAnsi="Times New Roman" w:cs="Times New Roman"/>
          <w:b/>
          <w:sz w:val="24"/>
          <w:szCs w:val="24"/>
        </w:rPr>
        <w:t>.</w:t>
      </w:r>
      <w:bookmarkEnd w:id="47"/>
    </w:p>
    <w:p w:rsidR="009F1419" w:rsidRPr="00CB093E" w:rsidRDefault="000C5DF4" w:rsidP="00233AB9">
      <w:pPr>
        <w:pStyle w:val="Bezriadkovania"/>
        <w:spacing w:line="276" w:lineRule="auto"/>
        <w:jc w:val="center"/>
        <w:outlineLvl w:val="0"/>
        <w:rPr>
          <w:rFonts w:ascii="Times New Roman" w:hAnsi="Times New Roman" w:cs="Times New Roman"/>
          <w:b/>
          <w:sz w:val="24"/>
          <w:szCs w:val="24"/>
        </w:rPr>
      </w:pPr>
      <w:bookmarkStart w:id="48" w:name="_Toc493858579"/>
      <w:r w:rsidRPr="00CB093E">
        <w:rPr>
          <w:rFonts w:ascii="Times New Roman" w:hAnsi="Times New Roman" w:cs="Times New Roman"/>
          <w:b/>
          <w:sz w:val="24"/>
          <w:szCs w:val="24"/>
        </w:rPr>
        <w:t>Ochrana spoločného aj osobného majetku</w:t>
      </w:r>
      <w:bookmarkEnd w:id="48"/>
    </w:p>
    <w:p w:rsidR="009F1419" w:rsidRPr="00CB093E" w:rsidRDefault="000C5DF4" w:rsidP="00CB093E">
      <w:pPr>
        <w:pStyle w:val="Bezriadkovania"/>
        <w:numPr>
          <w:ilvl w:val="0"/>
          <w:numId w:val="28"/>
        </w:numPr>
        <w:spacing w:line="276" w:lineRule="auto"/>
        <w:jc w:val="both"/>
        <w:rPr>
          <w:rFonts w:ascii="Times New Roman" w:hAnsi="Times New Roman" w:cs="Times New Roman"/>
          <w:i/>
          <w:sz w:val="24"/>
        </w:rPr>
      </w:pPr>
      <w:r w:rsidRPr="00CB093E">
        <w:rPr>
          <w:rFonts w:ascii="Times New Roman" w:hAnsi="Times New Roman" w:cs="Times New Roman"/>
          <w:i/>
          <w:sz w:val="24"/>
        </w:rPr>
        <w:t>Majetok školy</w:t>
      </w:r>
    </w:p>
    <w:p w:rsidR="009F1419" w:rsidRPr="00CB093E" w:rsidRDefault="000C5DF4" w:rsidP="00CB093E">
      <w:pPr>
        <w:pStyle w:val="Bezriadkovania"/>
        <w:spacing w:line="276" w:lineRule="auto"/>
        <w:ind w:left="720"/>
        <w:jc w:val="both"/>
        <w:rPr>
          <w:rFonts w:ascii="Times New Roman" w:hAnsi="Times New Roman" w:cs="Times New Roman"/>
          <w:sz w:val="32"/>
        </w:rPr>
      </w:pPr>
      <w:r w:rsidRPr="00CB093E">
        <w:rPr>
          <w:rFonts w:ascii="Times New Roman" w:hAnsi="Times New Roman" w:cs="Times New Roman"/>
          <w:sz w:val="24"/>
        </w:rPr>
        <w:t>Budova je verejnosti sprístupnená v čase od 6.</w:t>
      </w:r>
      <w:r w:rsidR="009F1419" w:rsidRPr="00CB093E">
        <w:rPr>
          <w:rFonts w:ascii="Times New Roman" w:hAnsi="Times New Roman" w:cs="Times New Roman"/>
          <w:sz w:val="24"/>
        </w:rPr>
        <w:t>3</w:t>
      </w:r>
      <w:r w:rsidRPr="00CB093E">
        <w:rPr>
          <w:rFonts w:ascii="Times New Roman" w:hAnsi="Times New Roman" w:cs="Times New Roman"/>
          <w:sz w:val="24"/>
        </w:rPr>
        <w:t xml:space="preserve">0 hod. do 7.50 hod. a v popoludňajších hodinách v čase od 14.30 hod. do 16.30 hod. Za uzatvorenie a znovu sprístupnenie budovy zodpovedá rozpisom určený pedagogický zamestnanec. </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 xml:space="preserve">a) Pri sprístupnení budovy školy na základe zvonenia pri vchode, je zamestnanec, ktorý otvorí vchodové dvere povinný skontrolovať koho a za akým účelom do budovy vpustil. </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 xml:space="preserve">b) Po budove môže chodiť cudzia osoba len v sprievode zamestnanca školy. </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lastRenderedPageBreak/>
        <w:t xml:space="preserve">c) Pri opustení triedy (pobyt vonku, výlet...) je vyučujúca povinná uzamknúť vchod. Kľúče od budovy vlastní riaditeľka materskej školy, všetky učiteľky, prevádzkoví zamestnanci a zamestnanci školskej jedálne. </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 xml:space="preserve">d) Po ukončení prevádzky materskej školy je učiteľka povinná odložiť didaktickú techniku na uzamykateľné, vopred určené miesto. </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e) Po ukončení prevádzky školy všetky priestory skontroluje (uzatvorenie vodovodných batérií, vypnutie osvetlenia...) a uzamkne budovu kódovaním rozpisom určený prevádzkový a pedagogický zamestnanec.</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 xml:space="preserve">f) Mimo prevádzky materskej školy smie do budovy vstúpiť zamestnanec len so súhlasom riaditeľky školy. </w:t>
      </w:r>
    </w:p>
    <w:p w:rsidR="00CB093E" w:rsidRPr="00CB093E" w:rsidRDefault="000C5DF4" w:rsidP="00CB093E">
      <w:pPr>
        <w:pStyle w:val="Bezriadkovania"/>
        <w:spacing w:line="276" w:lineRule="auto"/>
        <w:ind w:left="720"/>
        <w:jc w:val="both"/>
        <w:rPr>
          <w:rFonts w:ascii="Times New Roman" w:hAnsi="Times New Roman" w:cs="Times New Roman"/>
          <w:b/>
          <w:sz w:val="24"/>
        </w:rPr>
      </w:pPr>
      <w:r w:rsidRPr="00CB093E">
        <w:rPr>
          <w:rFonts w:ascii="Times New Roman" w:hAnsi="Times New Roman" w:cs="Times New Roman"/>
          <w:b/>
          <w:sz w:val="24"/>
        </w:rPr>
        <w:t xml:space="preserve">g) Ďalšie práva a povinnosti súvisiace s ochranou majetku si zamestnanci plnia v zmysle pracovnej náplne a pokynov riaditeľky školy. </w:t>
      </w:r>
    </w:p>
    <w:p w:rsidR="00CB093E" w:rsidRDefault="00CB093E" w:rsidP="00CB093E">
      <w:pPr>
        <w:pStyle w:val="Bezriadkovania"/>
        <w:spacing w:line="276" w:lineRule="auto"/>
        <w:ind w:left="720"/>
      </w:pPr>
    </w:p>
    <w:p w:rsidR="00E557A1" w:rsidRDefault="00E557A1" w:rsidP="00CB093E">
      <w:pPr>
        <w:pStyle w:val="Bezriadkovania"/>
        <w:spacing w:line="276" w:lineRule="auto"/>
        <w:ind w:left="720"/>
      </w:pPr>
    </w:p>
    <w:p w:rsidR="00CB093E" w:rsidRPr="00CB093E" w:rsidRDefault="000C5DF4" w:rsidP="00CB093E">
      <w:pPr>
        <w:pStyle w:val="Bezriadkovania"/>
        <w:spacing w:line="276" w:lineRule="auto"/>
        <w:ind w:left="720"/>
        <w:jc w:val="both"/>
        <w:rPr>
          <w:rFonts w:ascii="Times New Roman" w:hAnsi="Times New Roman" w:cs="Times New Roman"/>
          <w:i/>
          <w:sz w:val="24"/>
        </w:rPr>
      </w:pPr>
      <w:r w:rsidRPr="00CB093E">
        <w:rPr>
          <w:rFonts w:ascii="Times New Roman" w:hAnsi="Times New Roman" w:cs="Times New Roman"/>
          <w:i/>
          <w:sz w:val="24"/>
        </w:rPr>
        <w:t xml:space="preserve">Poškodenie majetku: </w:t>
      </w:r>
    </w:p>
    <w:p w:rsidR="00CB093E" w:rsidRPr="00CB093E" w:rsidRDefault="000C5DF4" w:rsidP="00CB093E">
      <w:pPr>
        <w:pStyle w:val="Bezriadkovania"/>
        <w:numPr>
          <w:ilvl w:val="1"/>
          <w:numId w:val="49"/>
        </w:numPr>
        <w:spacing w:line="276" w:lineRule="auto"/>
        <w:jc w:val="both"/>
        <w:rPr>
          <w:rFonts w:ascii="Times New Roman" w:hAnsi="Times New Roman" w:cs="Times New Roman"/>
          <w:sz w:val="24"/>
        </w:rPr>
      </w:pPr>
      <w:r w:rsidRPr="00CB093E">
        <w:rPr>
          <w:rFonts w:ascii="Times New Roman" w:hAnsi="Times New Roman" w:cs="Times New Roman"/>
          <w:sz w:val="24"/>
        </w:rPr>
        <w:t xml:space="preserve">Pri každom svojvoľnom poškodení alebo zničení majetku školy sa bude požadovať úhrada od zákonného zástupcu dieťaťa alebo zamestnanca školy, ktorý škodu spôsobil. </w:t>
      </w:r>
    </w:p>
    <w:p w:rsidR="00CB093E" w:rsidRPr="00CB093E" w:rsidRDefault="000C5DF4" w:rsidP="00CB093E">
      <w:pPr>
        <w:pStyle w:val="Bezriadkovania"/>
        <w:numPr>
          <w:ilvl w:val="1"/>
          <w:numId w:val="49"/>
        </w:numPr>
        <w:spacing w:line="276" w:lineRule="auto"/>
        <w:jc w:val="both"/>
        <w:rPr>
          <w:rFonts w:ascii="Times New Roman" w:hAnsi="Times New Roman" w:cs="Times New Roman"/>
          <w:sz w:val="24"/>
        </w:rPr>
      </w:pPr>
      <w:r w:rsidRPr="00CB093E">
        <w:rPr>
          <w:rFonts w:ascii="Times New Roman" w:hAnsi="Times New Roman" w:cs="Times New Roman"/>
          <w:sz w:val="24"/>
        </w:rPr>
        <w:t xml:space="preserve">Pokiaľ škoda vznikla nedostatočným dozorom vyučujúcej nad dieťaťom, náhrada škody sa nebude vyžadovať. </w:t>
      </w:r>
    </w:p>
    <w:p w:rsidR="00CB093E" w:rsidRDefault="00CB093E" w:rsidP="00CB093E">
      <w:pPr>
        <w:pStyle w:val="Bezriadkovania"/>
        <w:spacing w:line="276" w:lineRule="auto"/>
        <w:ind w:left="720"/>
        <w:jc w:val="both"/>
        <w:rPr>
          <w:rFonts w:ascii="Times New Roman" w:hAnsi="Times New Roman" w:cs="Times New Roman"/>
          <w:sz w:val="24"/>
        </w:rPr>
      </w:pPr>
    </w:p>
    <w:p w:rsidR="00CB093E" w:rsidRPr="00CB093E" w:rsidRDefault="000C5DF4" w:rsidP="00CB093E">
      <w:pPr>
        <w:pStyle w:val="Bezriadkovania"/>
        <w:numPr>
          <w:ilvl w:val="0"/>
          <w:numId w:val="28"/>
        </w:numPr>
        <w:spacing w:line="276" w:lineRule="auto"/>
        <w:jc w:val="both"/>
        <w:rPr>
          <w:rFonts w:ascii="Times New Roman" w:hAnsi="Times New Roman" w:cs="Times New Roman"/>
          <w:i/>
          <w:sz w:val="24"/>
        </w:rPr>
      </w:pPr>
      <w:r w:rsidRPr="00CB093E">
        <w:rPr>
          <w:rFonts w:ascii="Times New Roman" w:hAnsi="Times New Roman" w:cs="Times New Roman"/>
          <w:i/>
          <w:sz w:val="24"/>
        </w:rPr>
        <w:t xml:space="preserve">Majetok zamestnancov </w:t>
      </w:r>
    </w:p>
    <w:p w:rsidR="00CB093E" w:rsidRPr="00CB093E" w:rsidRDefault="000C5DF4" w:rsidP="00CB093E">
      <w:pPr>
        <w:pStyle w:val="Bezriadkovania"/>
        <w:numPr>
          <w:ilvl w:val="0"/>
          <w:numId w:val="53"/>
        </w:numPr>
        <w:spacing w:line="276" w:lineRule="auto"/>
        <w:ind w:left="1418" w:hanging="284"/>
        <w:jc w:val="both"/>
        <w:rPr>
          <w:rFonts w:ascii="Times New Roman" w:hAnsi="Times New Roman" w:cs="Times New Roman"/>
          <w:sz w:val="24"/>
        </w:rPr>
      </w:pPr>
      <w:r w:rsidRPr="00CB093E">
        <w:rPr>
          <w:rFonts w:ascii="Times New Roman" w:hAnsi="Times New Roman" w:cs="Times New Roman"/>
          <w:sz w:val="24"/>
        </w:rPr>
        <w:t xml:space="preserve">Osobné veci si zamestnanci odkladajú na určené uzamykateľné miesto. </w:t>
      </w:r>
    </w:p>
    <w:p w:rsidR="00CB093E" w:rsidRPr="00CB093E" w:rsidRDefault="000C5DF4" w:rsidP="00CB093E">
      <w:pPr>
        <w:pStyle w:val="Bezriadkovania"/>
        <w:numPr>
          <w:ilvl w:val="0"/>
          <w:numId w:val="53"/>
        </w:numPr>
        <w:spacing w:line="276" w:lineRule="auto"/>
        <w:ind w:left="1418" w:hanging="284"/>
        <w:jc w:val="both"/>
        <w:rPr>
          <w:rFonts w:ascii="Times New Roman" w:hAnsi="Times New Roman" w:cs="Times New Roman"/>
          <w:sz w:val="24"/>
        </w:rPr>
      </w:pPr>
      <w:r w:rsidRPr="00CB093E">
        <w:rPr>
          <w:rFonts w:ascii="Times New Roman" w:hAnsi="Times New Roman" w:cs="Times New Roman"/>
          <w:sz w:val="24"/>
        </w:rPr>
        <w:t xml:space="preserve">Vyšší obnos peňazí si môže zamestnanec uschovať v školskom trezore </w:t>
      </w:r>
    </w:p>
    <w:p w:rsidR="00CB093E" w:rsidRPr="00CB093E" w:rsidRDefault="00CB093E" w:rsidP="00CB093E">
      <w:pPr>
        <w:pStyle w:val="Bezriadkovania"/>
        <w:spacing w:line="276" w:lineRule="auto"/>
        <w:ind w:left="720"/>
        <w:jc w:val="both"/>
        <w:rPr>
          <w:rFonts w:ascii="Times New Roman" w:hAnsi="Times New Roman" w:cs="Times New Roman"/>
          <w:sz w:val="24"/>
        </w:rPr>
      </w:pPr>
    </w:p>
    <w:p w:rsidR="00CB093E" w:rsidRPr="00CB093E" w:rsidRDefault="000C5DF4" w:rsidP="00CB093E">
      <w:pPr>
        <w:pStyle w:val="Bezriadkovania"/>
        <w:numPr>
          <w:ilvl w:val="0"/>
          <w:numId w:val="28"/>
        </w:numPr>
        <w:spacing w:line="276" w:lineRule="auto"/>
        <w:jc w:val="both"/>
        <w:rPr>
          <w:rFonts w:ascii="Times New Roman" w:hAnsi="Times New Roman" w:cs="Times New Roman"/>
          <w:i/>
          <w:sz w:val="24"/>
        </w:rPr>
      </w:pPr>
      <w:r w:rsidRPr="00CB093E">
        <w:rPr>
          <w:rFonts w:ascii="Times New Roman" w:hAnsi="Times New Roman" w:cs="Times New Roman"/>
          <w:i/>
          <w:sz w:val="24"/>
        </w:rPr>
        <w:t xml:space="preserve">Majetok zákonných zástupcov a detí </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 xml:space="preserve">a) Riaditeľka školy neodporúča dávať deťom do materskej školy hračky či predmety vyššej finančnej hodnoty. </w:t>
      </w:r>
    </w:p>
    <w:p w:rsidR="00CB093E" w:rsidRPr="00CB093E"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 xml:space="preserve">b) Zamestnanci materskej školy </w:t>
      </w:r>
      <w:r w:rsidRPr="00CB093E">
        <w:rPr>
          <w:rFonts w:ascii="Times New Roman" w:hAnsi="Times New Roman" w:cs="Times New Roman"/>
          <w:i/>
          <w:sz w:val="24"/>
        </w:rPr>
        <w:t>nezodpovedajú za stratu či poškodenie</w:t>
      </w:r>
      <w:r w:rsidRPr="00CB093E">
        <w:rPr>
          <w:rFonts w:ascii="Times New Roman" w:hAnsi="Times New Roman" w:cs="Times New Roman"/>
          <w:sz w:val="24"/>
        </w:rPr>
        <w:t xml:space="preserve"> predmetov z drahých kovov (náušničky, retiazky, hodinky...), mobilných telefónov a hračiek detí prinesených z domácnosti. </w:t>
      </w:r>
    </w:p>
    <w:p w:rsidR="000C5DF4" w:rsidRDefault="000C5DF4" w:rsidP="00CB093E">
      <w:pPr>
        <w:pStyle w:val="Bezriadkovania"/>
        <w:spacing w:line="276" w:lineRule="auto"/>
        <w:ind w:left="720"/>
        <w:jc w:val="both"/>
        <w:rPr>
          <w:rFonts w:ascii="Times New Roman" w:hAnsi="Times New Roman" w:cs="Times New Roman"/>
          <w:sz w:val="24"/>
        </w:rPr>
      </w:pPr>
      <w:r w:rsidRPr="00CB093E">
        <w:rPr>
          <w:rFonts w:ascii="Times New Roman" w:hAnsi="Times New Roman" w:cs="Times New Roman"/>
          <w:sz w:val="24"/>
        </w:rPr>
        <w:t>c) Zamestnanci školy nezodpovedajú za stratu detského ošatenia či hygienických potrieb, ktoré nie sú riadne označené menom dieťaťa.</w:t>
      </w:r>
    </w:p>
    <w:p w:rsidR="002F5430" w:rsidRDefault="002F5430" w:rsidP="00CB093E">
      <w:pPr>
        <w:pStyle w:val="Bezriadkovania"/>
        <w:spacing w:line="276" w:lineRule="auto"/>
        <w:ind w:left="720"/>
        <w:jc w:val="both"/>
        <w:rPr>
          <w:rFonts w:ascii="Times New Roman" w:hAnsi="Times New Roman" w:cs="Times New Roman"/>
          <w:sz w:val="24"/>
        </w:rPr>
      </w:pPr>
    </w:p>
    <w:p w:rsidR="001343E9" w:rsidRPr="00E557A1" w:rsidRDefault="001343E9" w:rsidP="001E6EEF">
      <w:pPr>
        <w:spacing w:line="276" w:lineRule="auto"/>
        <w:jc w:val="both"/>
        <w:rPr>
          <w:rFonts w:ascii="Times New Roman" w:hAnsi="Times New Roman" w:cs="Times New Roman"/>
          <w:b/>
          <w:i/>
          <w:sz w:val="24"/>
          <w:szCs w:val="24"/>
        </w:rPr>
      </w:pPr>
      <w:r w:rsidRPr="00E557A1">
        <w:rPr>
          <w:rFonts w:ascii="Times New Roman" w:hAnsi="Times New Roman" w:cs="Times New Roman"/>
          <w:b/>
          <w:i/>
          <w:sz w:val="24"/>
          <w:szCs w:val="24"/>
        </w:rPr>
        <w:t>Krúžky:</w:t>
      </w:r>
    </w:p>
    <w:p w:rsidR="00707724" w:rsidRPr="001E6EEF" w:rsidRDefault="00707724" w:rsidP="001E6EEF">
      <w:pPr>
        <w:spacing w:line="276" w:lineRule="auto"/>
        <w:jc w:val="both"/>
        <w:rPr>
          <w:rFonts w:ascii="Times New Roman" w:hAnsi="Times New Roman" w:cs="Times New Roman"/>
          <w:sz w:val="24"/>
          <w:szCs w:val="24"/>
        </w:rPr>
      </w:pPr>
      <w:r w:rsidRPr="001E6EEF">
        <w:rPr>
          <w:rFonts w:ascii="Times New Roman" w:hAnsi="Times New Roman" w:cs="Times New Roman"/>
          <w:sz w:val="24"/>
          <w:szCs w:val="24"/>
        </w:rPr>
        <w:t>Lektor je povinný viesť si evidenciu o účasti detí na krúžkových činnostiach, o úhrade poplatkov za k</w:t>
      </w:r>
      <w:r w:rsidR="00E557A1">
        <w:rPr>
          <w:rFonts w:ascii="Times New Roman" w:hAnsi="Times New Roman" w:cs="Times New Roman"/>
          <w:sz w:val="24"/>
          <w:szCs w:val="24"/>
        </w:rPr>
        <w:t>urz a vedie si plány výchovno-</w:t>
      </w:r>
      <w:r w:rsidRPr="001E6EEF">
        <w:rPr>
          <w:rFonts w:ascii="Times New Roman" w:hAnsi="Times New Roman" w:cs="Times New Roman"/>
          <w:sz w:val="24"/>
          <w:szCs w:val="24"/>
        </w:rPr>
        <w:t>vzdelávacej činnosti, ktoré na začiatku školského roka predkladá riaditeľke materskej školy.  Rodič za krúžkovú činnosť uhrádza poplatok potvrdený príjmovým dokladom, alebo sponzorským príspevkom na materiálno – technické zabezpečenie krúžkovej činnosti.</w:t>
      </w:r>
    </w:p>
    <w:p w:rsidR="00707724" w:rsidRDefault="00707724" w:rsidP="00E557A1">
      <w:pPr>
        <w:spacing w:line="276" w:lineRule="auto"/>
        <w:jc w:val="both"/>
        <w:rPr>
          <w:rFonts w:ascii="Times New Roman" w:hAnsi="Times New Roman" w:cs="Times New Roman"/>
          <w:sz w:val="24"/>
          <w:szCs w:val="24"/>
        </w:rPr>
      </w:pPr>
      <w:r w:rsidRPr="001E6EEF">
        <w:rPr>
          <w:rFonts w:ascii="Times New Roman" w:hAnsi="Times New Roman" w:cs="Times New Roman"/>
          <w:sz w:val="24"/>
          <w:szCs w:val="24"/>
        </w:rPr>
        <w:t>Riaditeľka je oprávnená kontrolovať a hodnotiť  priebeh vyučovacieho procesu v rámci krúžku, dodržiavanie požiadaviek bezpečnosti a psychohygieny detí, vnútornú organizáciu.</w:t>
      </w:r>
    </w:p>
    <w:p w:rsidR="003D6C0B" w:rsidRPr="00E557A1" w:rsidRDefault="003D6C0B" w:rsidP="00E557A1">
      <w:pPr>
        <w:pStyle w:val="Default"/>
        <w:jc w:val="both"/>
      </w:pPr>
      <w:r w:rsidRPr="00E557A1">
        <w:rPr>
          <w:b/>
          <w:bCs/>
          <w:i/>
          <w:iCs/>
        </w:rPr>
        <w:lastRenderedPageBreak/>
        <w:t xml:space="preserve">Výlety alebo exkurzie </w:t>
      </w:r>
      <w:r w:rsidRPr="00E557A1">
        <w:t xml:space="preserve">sa organizujú v zmysle §7 odst.9 vyhlášky MŠ SR č.306 / 2008 Z.z. o materskej škole v znení vyhlášky MŠ SR č.308/ 2009 Z.z. Organizujú sa na základe plánu práce školy najviac na jeden deň s prihliadnutím na bezpečnostné, hygienické a fyziologické potreby detí a so zabezpečením obeda pre deti. Na výlet a exkurziu je možné na základe hromadného informovaného súhlasu rodiča použiť aj verejnú hromadnú dopravu (§7 odst. 9 Vyhlášky MŠ SR 308/2009 Z.z.). </w:t>
      </w:r>
    </w:p>
    <w:p w:rsidR="003D6C0B" w:rsidRPr="00E557A1" w:rsidRDefault="003D6C0B" w:rsidP="00E557A1">
      <w:pPr>
        <w:spacing w:line="276" w:lineRule="auto"/>
        <w:jc w:val="both"/>
        <w:rPr>
          <w:rFonts w:ascii="Times New Roman" w:hAnsi="Times New Roman" w:cs="Times New Roman"/>
          <w:sz w:val="24"/>
          <w:szCs w:val="24"/>
        </w:rPr>
      </w:pPr>
      <w:r w:rsidRPr="00E557A1">
        <w:rPr>
          <w:rFonts w:ascii="Times New Roman" w:hAnsi="Times New Roman" w:cs="Times New Roman"/>
          <w:sz w:val="24"/>
          <w:szCs w:val="24"/>
        </w:rPr>
        <w:t xml:space="preserve">Pre organizáciu výletu alebo exkurzie je nevyhnutný hromadný informovaný súhlas rodiča, ktorý obsahuje všetky potrebné informácie o priebehu a organizácii plánovaného výletu, predpokladané riziká a spôsob ich riešenia. Obsahuje menný zoznam detí, ktoré sa výletu zúčastnia a vlastnoručné podpisy ich zákonných zástupcov. </w:t>
      </w:r>
    </w:p>
    <w:p w:rsidR="003D6C0B" w:rsidRPr="00E557A1" w:rsidRDefault="003D6C0B" w:rsidP="00E557A1">
      <w:pPr>
        <w:pStyle w:val="Default"/>
        <w:jc w:val="both"/>
      </w:pPr>
      <w:r w:rsidRPr="00E557A1">
        <w:rPr>
          <w:b/>
          <w:bCs/>
          <w:i/>
          <w:iCs/>
        </w:rPr>
        <w:t xml:space="preserve">Fotografovanie detí a videozáznam aktivít </w:t>
      </w:r>
    </w:p>
    <w:p w:rsidR="003D6C0B" w:rsidRPr="00E557A1" w:rsidRDefault="003D6C0B" w:rsidP="00E557A1">
      <w:pPr>
        <w:pStyle w:val="Default"/>
        <w:jc w:val="both"/>
      </w:pPr>
      <w:r w:rsidRPr="00E557A1">
        <w:t xml:space="preserve">Zákonný zástupca dieťaťa je povinný vyjadriť na hromadnom informovanom súhlase (na začiatku školského roka) </w:t>
      </w:r>
      <w:r w:rsidRPr="00E557A1">
        <w:rPr>
          <w:b/>
          <w:bCs/>
        </w:rPr>
        <w:t xml:space="preserve">svoj súhlas či nesúhlas s fotografovaním svojho dieťaťa </w:t>
      </w:r>
      <w:r w:rsidRPr="00E557A1">
        <w:t xml:space="preserve">a následným zverejňovaním fotografií či videozáznamu z edukačných aktivít na web-stránke školy. </w:t>
      </w:r>
    </w:p>
    <w:p w:rsidR="003D6C0B" w:rsidRPr="00E557A1" w:rsidRDefault="003D6C0B" w:rsidP="00E557A1">
      <w:pPr>
        <w:spacing w:line="276" w:lineRule="auto"/>
        <w:jc w:val="both"/>
        <w:rPr>
          <w:rFonts w:ascii="Times New Roman" w:hAnsi="Times New Roman" w:cs="Times New Roman"/>
          <w:sz w:val="24"/>
          <w:szCs w:val="24"/>
        </w:rPr>
      </w:pPr>
      <w:r w:rsidRPr="00E557A1">
        <w:rPr>
          <w:rFonts w:ascii="Times New Roman" w:hAnsi="Times New Roman" w:cs="Times New Roman"/>
          <w:sz w:val="24"/>
          <w:szCs w:val="24"/>
        </w:rPr>
        <w:t>Fotografovanie detí profesionálnymi fotografmi je zákonnému zástupcovi vopred oznámené a svoj súhlas alebo nesúhlas s fotografovaním zákonný zástupca písomne vyznačí na predloženom zozname detí. Tým sa stáva zakúpenie fotografií záväzné.</w:t>
      </w: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E557A1" w:rsidRDefault="00E557A1" w:rsidP="00E154C7">
      <w:pPr>
        <w:pStyle w:val="Bezriadkovania"/>
        <w:jc w:val="both"/>
        <w:rPr>
          <w:rFonts w:ascii="Times New Roman" w:hAnsi="Times New Roman" w:cs="Times New Roman"/>
          <w:sz w:val="28"/>
        </w:rPr>
      </w:pPr>
    </w:p>
    <w:p w:rsidR="00E557A1" w:rsidRDefault="00E557A1" w:rsidP="00E154C7">
      <w:pPr>
        <w:pStyle w:val="Bezriadkovania"/>
        <w:jc w:val="both"/>
        <w:rPr>
          <w:rFonts w:ascii="Times New Roman" w:hAnsi="Times New Roman" w:cs="Times New Roman"/>
          <w:sz w:val="28"/>
        </w:rPr>
      </w:pPr>
    </w:p>
    <w:p w:rsidR="00F03D63" w:rsidRDefault="00F03D63" w:rsidP="00E154C7">
      <w:pPr>
        <w:pStyle w:val="Bezriadkovania"/>
        <w:jc w:val="both"/>
        <w:rPr>
          <w:rFonts w:ascii="Times New Roman" w:hAnsi="Times New Roman" w:cs="Times New Roman"/>
          <w:sz w:val="28"/>
        </w:rPr>
      </w:pPr>
    </w:p>
    <w:p w:rsidR="00025D7F" w:rsidRDefault="00025D7F" w:rsidP="00E154C7">
      <w:pPr>
        <w:pStyle w:val="Bezriadkovania"/>
        <w:jc w:val="both"/>
        <w:rPr>
          <w:rFonts w:ascii="Times New Roman" w:hAnsi="Times New Roman" w:cs="Times New Roman"/>
          <w:sz w:val="28"/>
        </w:rPr>
      </w:pPr>
    </w:p>
    <w:p w:rsidR="00025D7F" w:rsidRDefault="001343E9" w:rsidP="00E154C7">
      <w:pPr>
        <w:pStyle w:val="Bezriadkovania"/>
        <w:jc w:val="both"/>
        <w:rPr>
          <w:rFonts w:ascii="Times New Roman" w:hAnsi="Times New Roman" w:cs="Times New Roman"/>
          <w:sz w:val="24"/>
        </w:rPr>
      </w:pPr>
      <w:r>
        <w:rPr>
          <w:rFonts w:ascii="Times New Roman" w:hAnsi="Times New Roman" w:cs="Times New Roman"/>
          <w:sz w:val="24"/>
        </w:rPr>
        <w:t>V Liptovskom Mikuláši</w:t>
      </w:r>
      <w:r w:rsidR="0006262E">
        <w:rPr>
          <w:rFonts w:ascii="Times New Roman" w:hAnsi="Times New Roman" w:cs="Times New Roman"/>
          <w:sz w:val="24"/>
        </w:rPr>
        <w:t xml:space="preserve">                                    </w:t>
      </w:r>
      <w:r w:rsidR="00E557A1">
        <w:rPr>
          <w:rFonts w:ascii="Times New Roman" w:hAnsi="Times New Roman" w:cs="Times New Roman"/>
          <w:sz w:val="24"/>
        </w:rPr>
        <w:tab/>
      </w:r>
      <w:r w:rsidR="0006262E">
        <w:rPr>
          <w:rFonts w:ascii="Times New Roman" w:hAnsi="Times New Roman" w:cs="Times New Roman"/>
          <w:sz w:val="24"/>
        </w:rPr>
        <w:t xml:space="preserve">  za EMŠ Alena Hybenová</w:t>
      </w:r>
    </w:p>
    <w:p w:rsidR="0006262E" w:rsidRPr="00742A08" w:rsidRDefault="0006262E" w:rsidP="00E154C7">
      <w:pPr>
        <w:pStyle w:val="Bezriadkovania"/>
        <w:jc w:val="both"/>
        <w:rPr>
          <w:rFonts w:ascii="Times New Roman" w:hAnsi="Times New Roman" w:cs="Times New Roman"/>
          <w:sz w:val="24"/>
        </w:rPr>
      </w:pPr>
      <w:r>
        <w:rPr>
          <w:rFonts w:ascii="Times New Roman" w:hAnsi="Times New Roman" w:cs="Times New Roman"/>
          <w:sz w:val="24"/>
        </w:rPr>
        <w:t xml:space="preserve">                                                                                </w:t>
      </w:r>
      <w:r w:rsidR="00E557A1">
        <w:rPr>
          <w:rFonts w:ascii="Times New Roman" w:hAnsi="Times New Roman" w:cs="Times New Roman"/>
          <w:sz w:val="24"/>
        </w:rPr>
        <w:t xml:space="preserve">    </w:t>
      </w:r>
      <w:r>
        <w:rPr>
          <w:rFonts w:ascii="Times New Roman" w:hAnsi="Times New Roman" w:cs="Times New Roman"/>
          <w:sz w:val="24"/>
        </w:rPr>
        <w:t xml:space="preserve"> </w:t>
      </w:r>
      <w:r w:rsidR="009541AE">
        <w:rPr>
          <w:rFonts w:ascii="Times New Roman" w:hAnsi="Times New Roman" w:cs="Times New Roman"/>
          <w:sz w:val="24"/>
        </w:rPr>
        <w:t xml:space="preserve"> r</w:t>
      </w:r>
      <w:r>
        <w:rPr>
          <w:rFonts w:ascii="Times New Roman" w:hAnsi="Times New Roman" w:cs="Times New Roman"/>
          <w:sz w:val="24"/>
        </w:rPr>
        <w:t>iaditeľka školy</w:t>
      </w:r>
    </w:p>
    <w:p w:rsidR="00025D7F" w:rsidRDefault="00025D7F" w:rsidP="00E154C7">
      <w:pPr>
        <w:pStyle w:val="Bezriadkovania"/>
        <w:jc w:val="both"/>
        <w:rPr>
          <w:rFonts w:ascii="Times New Roman" w:hAnsi="Times New Roman" w:cs="Times New Roman"/>
          <w:sz w:val="28"/>
        </w:rPr>
      </w:pPr>
    </w:p>
    <w:p w:rsidR="00025D7F" w:rsidRDefault="00025D7F" w:rsidP="00E154C7">
      <w:pPr>
        <w:pStyle w:val="Bezriadkovania"/>
        <w:jc w:val="both"/>
        <w:rPr>
          <w:rFonts w:ascii="Times New Roman" w:hAnsi="Times New Roman" w:cs="Times New Roman"/>
          <w:sz w:val="28"/>
        </w:rPr>
      </w:pPr>
    </w:p>
    <w:p w:rsidR="00707724" w:rsidRDefault="001343E9" w:rsidP="001343E9">
      <w:pPr>
        <w:pStyle w:val="Bezriadkovania"/>
        <w:jc w:val="both"/>
        <w:rPr>
          <w:rFonts w:ascii="Times New Roman" w:hAnsi="Times New Roman" w:cs="Times New Roman"/>
          <w:sz w:val="24"/>
        </w:rPr>
      </w:pPr>
      <w:r>
        <w:rPr>
          <w:rFonts w:ascii="Times New Roman" w:hAnsi="Times New Roman" w:cs="Times New Roman"/>
          <w:sz w:val="24"/>
        </w:rPr>
        <w:t xml:space="preserve">                                                                             </w:t>
      </w:r>
    </w:p>
    <w:p w:rsidR="00707724" w:rsidRDefault="00707724">
      <w:pPr>
        <w:rPr>
          <w:rFonts w:ascii="Times New Roman" w:hAnsi="Times New Roman" w:cs="Times New Roman"/>
          <w:sz w:val="24"/>
        </w:rPr>
      </w:pPr>
      <w:r>
        <w:rPr>
          <w:rFonts w:ascii="Times New Roman" w:hAnsi="Times New Roman" w:cs="Times New Roman"/>
          <w:sz w:val="24"/>
        </w:rPr>
        <w:br w:type="page"/>
      </w:r>
    </w:p>
    <w:p w:rsidR="00707724" w:rsidRPr="00233AB9" w:rsidRDefault="00707724" w:rsidP="00233AB9">
      <w:pPr>
        <w:pStyle w:val="Nadpis1"/>
        <w:rPr>
          <w:rFonts w:ascii="Times New Roman" w:hAnsi="Times New Roman"/>
          <w:sz w:val="24"/>
        </w:rPr>
      </w:pPr>
      <w:bookmarkStart w:id="49" w:name="_Toc493858580"/>
      <w:r w:rsidRPr="00233AB9">
        <w:rPr>
          <w:rFonts w:ascii="Times New Roman" w:hAnsi="Times New Roman"/>
          <w:sz w:val="24"/>
        </w:rPr>
        <w:lastRenderedPageBreak/>
        <w:t>Zdroje:</w:t>
      </w:r>
      <w:bookmarkEnd w:id="49"/>
    </w:p>
    <w:p w:rsidR="00707724" w:rsidRPr="00F03D63" w:rsidRDefault="00707724" w:rsidP="00F03D63">
      <w:pPr>
        <w:spacing w:line="276" w:lineRule="auto"/>
        <w:rPr>
          <w:rFonts w:ascii="Times New Roman" w:hAnsi="Times New Roman" w:cs="Times New Roman"/>
          <w:b/>
          <w:sz w:val="24"/>
        </w:rPr>
      </w:pP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Zákon č. 245/2008 Z. z. o výchove a vzdelávaní ( školský zákon) a o zmene a doplnení niektorých  zákonov v znení neskorších predpisov</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Vyhláška MŠ SR č. 306/2008 Z. z. o materskej škole v znení vyhlášky MŠ SR  č. 308/2009 Z. z.</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Vyhláška MŠ SR č.305/2008 Z. z. o škole v prírode</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Vyhláška MZ SR č. 526/2007 Z. z., ktorou sa ustanovujú podrobnosti a požiadavky na zotavovacie podujatia,</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Metodické usmernenie č. 4/2009 –R z 11.februára 2009</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Zákon č.596/2003 Z. z. o štátnej správe v školstve a školskej samospráve a o zmene a doplnení niektorých zákonov v znení neskorších predpisov</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Zákon 124/2009 o bezpečnosti a ochrane zdravia pri práci a o zmene a doplnení niektorých zákonov</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Zákon 552/2003 Z. z. o výkone práce vo verejnom záujme</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Metodika predprimárneho vzdelávania</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Metodické usmernenie č.7/2006 – R o prevencii a riešeniu šikanovania žiakov v školách a školských zariadeniach</w:t>
      </w:r>
    </w:p>
    <w:p w:rsidR="00707724" w:rsidRPr="00F03D63" w:rsidRDefault="00707724" w:rsidP="00621FAD">
      <w:pPr>
        <w:numPr>
          <w:ilvl w:val="0"/>
          <w:numId w:val="24"/>
        </w:numPr>
        <w:spacing w:after="0" w:line="276" w:lineRule="auto"/>
        <w:jc w:val="both"/>
        <w:rPr>
          <w:rFonts w:ascii="Times New Roman" w:hAnsi="Times New Roman" w:cs="Times New Roman"/>
          <w:sz w:val="24"/>
        </w:rPr>
      </w:pPr>
      <w:r w:rsidRPr="00F03D63">
        <w:rPr>
          <w:rFonts w:ascii="Times New Roman" w:hAnsi="Times New Roman" w:cs="Times New Roman"/>
          <w:sz w:val="24"/>
        </w:rPr>
        <w:t>Zákon č. 464/2013 Z. z. ktorým sa mení a dopĺňa zákon č. 245/2008 Z. z. o výchove a vzdelávaní /školský zákon/ a o zmene a doplnení  niektorých zákonov  v znení neskorších predpisov a ktorým sa menia a dopĺňajú  niektoré zákony.</w:t>
      </w:r>
    </w:p>
    <w:p w:rsidR="00707724" w:rsidRPr="00742A08" w:rsidRDefault="00707724" w:rsidP="00025D7F">
      <w:pPr>
        <w:pStyle w:val="Bezriadkovania"/>
        <w:jc w:val="both"/>
        <w:rPr>
          <w:rFonts w:ascii="Times New Roman" w:hAnsi="Times New Roman" w:cs="Times New Roman"/>
          <w:sz w:val="24"/>
        </w:rPr>
      </w:pPr>
    </w:p>
    <w:sectPr w:rsidR="00707724" w:rsidRPr="00742A08" w:rsidSect="002E6C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EC" w:rsidRDefault="00ED5BEC" w:rsidP="0033597B">
      <w:pPr>
        <w:spacing w:after="0" w:line="240" w:lineRule="auto"/>
      </w:pPr>
      <w:r>
        <w:separator/>
      </w:r>
    </w:p>
  </w:endnote>
  <w:endnote w:type="continuationSeparator" w:id="0">
    <w:p w:rsidR="00ED5BEC" w:rsidRDefault="00ED5BEC" w:rsidP="0033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20397"/>
      <w:docPartObj>
        <w:docPartGallery w:val="Page Numbers (Bottom of Page)"/>
        <w:docPartUnique/>
      </w:docPartObj>
    </w:sdtPr>
    <w:sdtContent>
      <w:p w:rsidR="00ED5BEC" w:rsidRDefault="00ED5BEC">
        <w:pPr>
          <w:pStyle w:val="Pta"/>
          <w:jc w:val="center"/>
        </w:pPr>
        <w:r>
          <w:fldChar w:fldCharType="begin"/>
        </w:r>
        <w:r>
          <w:instrText>PAGE   \* MERGEFORMAT</w:instrText>
        </w:r>
        <w:r>
          <w:fldChar w:fldCharType="separate"/>
        </w:r>
        <w:r w:rsidR="00591185">
          <w:rPr>
            <w:noProof/>
          </w:rPr>
          <w:t>26</w:t>
        </w:r>
        <w:r>
          <w:fldChar w:fldCharType="end"/>
        </w:r>
      </w:p>
    </w:sdtContent>
  </w:sdt>
  <w:p w:rsidR="00ED5BEC" w:rsidRDefault="00ED5B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EC" w:rsidRDefault="00ED5BEC" w:rsidP="0033597B">
      <w:pPr>
        <w:spacing w:after="0" w:line="240" w:lineRule="auto"/>
      </w:pPr>
      <w:r>
        <w:separator/>
      </w:r>
    </w:p>
  </w:footnote>
  <w:footnote w:type="continuationSeparator" w:id="0">
    <w:p w:rsidR="00ED5BEC" w:rsidRDefault="00ED5BEC" w:rsidP="00335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299"/>
    <w:multiLevelType w:val="hybridMultilevel"/>
    <w:tmpl w:val="64C43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593AE7"/>
    <w:multiLevelType w:val="hybridMultilevel"/>
    <w:tmpl w:val="D99859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D675D4"/>
    <w:multiLevelType w:val="hybridMultilevel"/>
    <w:tmpl w:val="616C0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B06F9F"/>
    <w:multiLevelType w:val="hybridMultilevel"/>
    <w:tmpl w:val="EC54DB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A34960"/>
    <w:multiLevelType w:val="hybridMultilevel"/>
    <w:tmpl w:val="717653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67E51"/>
    <w:multiLevelType w:val="hybridMultilevel"/>
    <w:tmpl w:val="718A4770"/>
    <w:lvl w:ilvl="0" w:tplc="041B0001">
      <w:start w:val="1"/>
      <w:numFmt w:val="bullet"/>
      <w:lvlText w:val=""/>
      <w:lvlJc w:val="left"/>
      <w:pPr>
        <w:tabs>
          <w:tab w:val="num" w:pos="1268"/>
        </w:tabs>
        <w:ind w:left="1268" w:hanging="360"/>
      </w:pPr>
      <w:rPr>
        <w:rFonts w:ascii="Symbol" w:hAnsi="Symbol" w:hint="default"/>
      </w:rPr>
    </w:lvl>
    <w:lvl w:ilvl="1" w:tplc="041B0003" w:tentative="1">
      <w:start w:val="1"/>
      <w:numFmt w:val="bullet"/>
      <w:lvlText w:val="o"/>
      <w:lvlJc w:val="left"/>
      <w:pPr>
        <w:tabs>
          <w:tab w:val="num" w:pos="1988"/>
        </w:tabs>
        <w:ind w:left="1988" w:hanging="360"/>
      </w:pPr>
      <w:rPr>
        <w:rFonts w:ascii="Courier New" w:hAnsi="Courier New" w:cs="Courier New" w:hint="default"/>
      </w:rPr>
    </w:lvl>
    <w:lvl w:ilvl="2" w:tplc="041B0005" w:tentative="1">
      <w:start w:val="1"/>
      <w:numFmt w:val="bullet"/>
      <w:lvlText w:val=""/>
      <w:lvlJc w:val="left"/>
      <w:pPr>
        <w:tabs>
          <w:tab w:val="num" w:pos="2708"/>
        </w:tabs>
        <w:ind w:left="2708" w:hanging="360"/>
      </w:pPr>
      <w:rPr>
        <w:rFonts w:ascii="Wingdings" w:hAnsi="Wingdings" w:hint="default"/>
      </w:rPr>
    </w:lvl>
    <w:lvl w:ilvl="3" w:tplc="041B0001" w:tentative="1">
      <w:start w:val="1"/>
      <w:numFmt w:val="bullet"/>
      <w:lvlText w:val=""/>
      <w:lvlJc w:val="left"/>
      <w:pPr>
        <w:tabs>
          <w:tab w:val="num" w:pos="3428"/>
        </w:tabs>
        <w:ind w:left="3428" w:hanging="360"/>
      </w:pPr>
      <w:rPr>
        <w:rFonts w:ascii="Symbol" w:hAnsi="Symbol" w:hint="default"/>
      </w:rPr>
    </w:lvl>
    <w:lvl w:ilvl="4" w:tplc="041B0003" w:tentative="1">
      <w:start w:val="1"/>
      <w:numFmt w:val="bullet"/>
      <w:lvlText w:val="o"/>
      <w:lvlJc w:val="left"/>
      <w:pPr>
        <w:tabs>
          <w:tab w:val="num" w:pos="4148"/>
        </w:tabs>
        <w:ind w:left="4148" w:hanging="360"/>
      </w:pPr>
      <w:rPr>
        <w:rFonts w:ascii="Courier New" w:hAnsi="Courier New" w:cs="Courier New" w:hint="default"/>
      </w:rPr>
    </w:lvl>
    <w:lvl w:ilvl="5" w:tplc="041B0005" w:tentative="1">
      <w:start w:val="1"/>
      <w:numFmt w:val="bullet"/>
      <w:lvlText w:val=""/>
      <w:lvlJc w:val="left"/>
      <w:pPr>
        <w:tabs>
          <w:tab w:val="num" w:pos="4868"/>
        </w:tabs>
        <w:ind w:left="4868" w:hanging="360"/>
      </w:pPr>
      <w:rPr>
        <w:rFonts w:ascii="Wingdings" w:hAnsi="Wingdings" w:hint="default"/>
      </w:rPr>
    </w:lvl>
    <w:lvl w:ilvl="6" w:tplc="041B0001" w:tentative="1">
      <w:start w:val="1"/>
      <w:numFmt w:val="bullet"/>
      <w:lvlText w:val=""/>
      <w:lvlJc w:val="left"/>
      <w:pPr>
        <w:tabs>
          <w:tab w:val="num" w:pos="5588"/>
        </w:tabs>
        <w:ind w:left="5588" w:hanging="360"/>
      </w:pPr>
      <w:rPr>
        <w:rFonts w:ascii="Symbol" w:hAnsi="Symbol" w:hint="default"/>
      </w:rPr>
    </w:lvl>
    <w:lvl w:ilvl="7" w:tplc="041B0003" w:tentative="1">
      <w:start w:val="1"/>
      <w:numFmt w:val="bullet"/>
      <w:lvlText w:val="o"/>
      <w:lvlJc w:val="left"/>
      <w:pPr>
        <w:tabs>
          <w:tab w:val="num" w:pos="6308"/>
        </w:tabs>
        <w:ind w:left="6308" w:hanging="360"/>
      </w:pPr>
      <w:rPr>
        <w:rFonts w:ascii="Courier New" w:hAnsi="Courier New" w:cs="Courier New" w:hint="default"/>
      </w:rPr>
    </w:lvl>
    <w:lvl w:ilvl="8" w:tplc="041B0005" w:tentative="1">
      <w:start w:val="1"/>
      <w:numFmt w:val="bullet"/>
      <w:lvlText w:val=""/>
      <w:lvlJc w:val="left"/>
      <w:pPr>
        <w:tabs>
          <w:tab w:val="num" w:pos="7028"/>
        </w:tabs>
        <w:ind w:left="7028" w:hanging="360"/>
      </w:pPr>
      <w:rPr>
        <w:rFonts w:ascii="Wingdings" w:hAnsi="Wingdings" w:hint="default"/>
      </w:rPr>
    </w:lvl>
  </w:abstractNum>
  <w:abstractNum w:abstractNumId="6" w15:restartNumberingAfterBreak="0">
    <w:nsid w:val="0EB15520"/>
    <w:multiLevelType w:val="hybridMultilevel"/>
    <w:tmpl w:val="C36811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450381"/>
    <w:multiLevelType w:val="hybridMultilevel"/>
    <w:tmpl w:val="846A4EAA"/>
    <w:lvl w:ilvl="0" w:tplc="3B186DC2">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734474"/>
    <w:multiLevelType w:val="hybridMultilevel"/>
    <w:tmpl w:val="CD58277A"/>
    <w:lvl w:ilvl="0" w:tplc="041B0011">
      <w:start w:val="1"/>
      <w:numFmt w:val="decimal"/>
      <w:lvlText w:val="%1)"/>
      <w:lvlJc w:val="left"/>
      <w:pPr>
        <w:ind w:left="720" w:hanging="360"/>
      </w:pPr>
      <w:rPr>
        <w:rFonts w:hint="default"/>
      </w:rPr>
    </w:lvl>
    <w:lvl w:ilvl="1" w:tplc="8A3A6E40">
      <w:start w:val="1"/>
      <w:numFmt w:val="decimal"/>
      <w:lvlText w:val="%2."/>
      <w:lvlJc w:val="left"/>
      <w:pPr>
        <w:ind w:left="1440" w:hanging="360"/>
      </w:pPr>
      <w:rPr>
        <w:rFonts w:hint="default"/>
      </w:rPr>
    </w:lvl>
    <w:lvl w:ilvl="2" w:tplc="3FEE1E3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BB2A87"/>
    <w:multiLevelType w:val="hybridMultilevel"/>
    <w:tmpl w:val="06FE95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3B08C3"/>
    <w:multiLevelType w:val="hybridMultilevel"/>
    <w:tmpl w:val="AA2C0C18"/>
    <w:lvl w:ilvl="0" w:tplc="0A2A3408">
      <w:start w:val="1"/>
      <w:numFmt w:val="lowerLetter"/>
      <w:lvlText w:val="%1)"/>
      <w:lvlJc w:val="left"/>
      <w:pPr>
        <w:tabs>
          <w:tab w:val="num" w:pos="1068"/>
        </w:tabs>
        <w:ind w:left="1068" w:hanging="360"/>
      </w:pPr>
      <w:rPr>
        <w:rFonts w:hint="default"/>
      </w:rPr>
    </w:lvl>
    <w:lvl w:ilvl="1" w:tplc="718A2E7A">
      <w:start w:val="1"/>
      <w:numFmt w:val="decimal"/>
      <w:lvlText w:val="%2."/>
      <w:lvlJc w:val="left"/>
      <w:pPr>
        <w:tabs>
          <w:tab w:val="num" w:pos="1788"/>
        </w:tabs>
        <w:ind w:left="1788" w:hanging="360"/>
      </w:pPr>
      <w:rPr>
        <w:rFonts w:ascii="Times New Roman" w:eastAsia="Times New Roman" w:hAnsi="Times New Roman" w:cs="Times New Roman"/>
      </w:rPr>
    </w:lvl>
    <w:lvl w:ilvl="2" w:tplc="43742DD4">
      <w:start w:val="6"/>
      <w:numFmt w:val="upperRoman"/>
      <w:lvlText w:val="%3."/>
      <w:lvlJc w:val="left"/>
      <w:pPr>
        <w:tabs>
          <w:tab w:val="num" w:pos="3048"/>
        </w:tabs>
        <w:ind w:left="3048" w:hanging="72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1" w15:restartNumberingAfterBreak="0">
    <w:nsid w:val="16950B3E"/>
    <w:multiLevelType w:val="hybridMultilevel"/>
    <w:tmpl w:val="3466A452"/>
    <w:lvl w:ilvl="0" w:tplc="5802A4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9324CB7"/>
    <w:multiLevelType w:val="hybridMultilevel"/>
    <w:tmpl w:val="4FB067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27399B"/>
    <w:multiLevelType w:val="hybridMultilevel"/>
    <w:tmpl w:val="B6DCAD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80FBE"/>
    <w:multiLevelType w:val="hybridMultilevel"/>
    <w:tmpl w:val="32F427C8"/>
    <w:lvl w:ilvl="0" w:tplc="041B0017">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874CFEDA">
      <w:start w:val="1"/>
      <w:numFmt w:val="decimal"/>
      <w:lvlText w:val="%3)"/>
      <w:lvlJc w:val="left"/>
      <w:pPr>
        <w:ind w:left="2340" w:hanging="360"/>
      </w:pPr>
      <w:rPr>
        <w:rFonts w:hint="default"/>
      </w:rPr>
    </w:lvl>
    <w:lvl w:ilvl="3" w:tplc="EA8A58E0">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B13F8D"/>
    <w:multiLevelType w:val="hybridMultilevel"/>
    <w:tmpl w:val="E710D712"/>
    <w:lvl w:ilvl="0" w:tplc="041B0017">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7FAA281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9367A1"/>
    <w:multiLevelType w:val="hybridMultilevel"/>
    <w:tmpl w:val="B7EC7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6D79B7"/>
    <w:multiLevelType w:val="hybridMultilevel"/>
    <w:tmpl w:val="15C0B9FE"/>
    <w:lvl w:ilvl="0" w:tplc="041B000F">
      <w:start w:val="1"/>
      <w:numFmt w:val="decimal"/>
      <w:lvlText w:val="%1."/>
      <w:lvlJc w:val="left"/>
      <w:pPr>
        <w:ind w:left="3763" w:hanging="360"/>
      </w:pPr>
    </w:lvl>
    <w:lvl w:ilvl="1" w:tplc="041B0019" w:tentative="1">
      <w:start w:val="1"/>
      <w:numFmt w:val="lowerLetter"/>
      <w:lvlText w:val="%2."/>
      <w:lvlJc w:val="left"/>
      <w:pPr>
        <w:ind w:left="4483" w:hanging="360"/>
      </w:pPr>
    </w:lvl>
    <w:lvl w:ilvl="2" w:tplc="041B001B" w:tentative="1">
      <w:start w:val="1"/>
      <w:numFmt w:val="lowerRoman"/>
      <w:lvlText w:val="%3."/>
      <w:lvlJc w:val="right"/>
      <w:pPr>
        <w:ind w:left="5203" w:hanging="180"/>
      </w:pPr>
    </w:lvl>
    <w:lvl w:ilvl="3" w:tplc="041B000F" w:tentative="1">
      <w:start w:val="1"/>
      <w:numFmt w:val="decimal"/>
      <w:lvlText w:val="%4."/>
      <w:lvlJc w:val="left"/>
      <w:pPr>
        <w:ind w:left="5923" w:hanging="360"/>
      </w:pPr>
    </w:lvl>
    <w:lvl w:ilvl="4" w:tplc="041B0019" w:tentative="1">
      <w:start w:val="1"/>
      <w:numFmt w:val="lowerLetter"/>
      <w:lvlText w:val="%5."/>
      <w:lvlJc w:val="left"/>
      <w:pPr>
        <w:ind w:left="6643" w:hanging="360"/>
      </w:pPr>
    </w:lvl>
    <w:lvl w:ilvl="5" w:tplc="041B001B" w:tentative="1">
      <w:start w:val="1"/>
      <w:numFmt w:val="lowerRoman"/>
      <w:lvlText w:val="%6."/>
      <w:lvlJc w:val="right"/>
      <w:pPr>
        <w:ind w:left="7363" w:hanging="180"/>
      </w:pPr>
    </w:lvl>
    <w:lvl w:ilvl="6" w:tplc="041B000F" w:tentative="1">
      <w:start w:val="1"/>
      <w:numFmt w:val="decimal"/>
      <w:lvlText w:val="%7."/>
      <w:lvlJc w:val="left"/>
      <w:pPr>
        <w:ind w:left="8083" w:hanging="360"/>
      </w:pPr>
    </w:lvl>
    <w:lvl w:ilvl="7" w:tplc="041B0019" w:tentative="1">
      <w:start w:val="1"/>
      <w:numFmt w:val="lowerLetter"/>
      <w:lvlText w:val="%8."/>
      <w:lvlJc w:val="left"/>
      <w:pPr>
        <w:ind w:left="8803" w:hanging="360"/>
      </w:pPr>
    </w:lvl>
    <w:lvl w:ilvl="8" w:tplc="041B001B" w:tentative="1">
      <w:start w:val="1"/>
      <w:numFmt w:val="lowerRoman"/>
      <w:lvlText w:val="%9."/>
      <w:lvlJc w:val="right"/>
      <w:pPr>
        <w:ind w:left="9523" w:hanging="180"/>
      </w:pPr>
    </w:lvl>
  </w:abstractNum>
  <w:abstractNum w:abstractNumId="18" w15:restartNumberingAfterBreak="0">
    <w:nsid w:val="27632E1E"/>
    <w:multiLevelType w:val="hybridMultilevel"/>
    <w:tmpl w:val="A42E08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AD2224"/>
    <w:multiLevelType w:val="hybridMultilevel"/>
    <w:tmpl w:val="611E3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AF4307"/>
    <w:multiLevelType w:val="hybridMultilevel"/>
    <w:tmpl w:val="C84453F2"/>
    <w:lvl w:ilvl="0" w:tplc="041B0011">
      <w:start w:val="1"/>
      <w:numFmt w:val="decimal"/>
      <w:lvlText w:val="%1)"/>
      <w:lvlJc w:val="left"/>
      <w:pPr>
        <w:ind w:left="720" w:hanging="360"/>
      </w:pPr>
      <w:rPr>
        <w:rFonts w:hint="default"/>
      </w:rPr>
    </w:lvl>
    <w:lvl w:ilvl="1" w:tplc="CB30824A">
      <w:start w:val="1"/>
      <w:numFmt w:val="lowerLetter"/>
      <w:lvlText w:val="%2)"/>
      <w:lvlJc w:val="left"/>
      <w:pPr>
        <w:ind w:left="1440" w:hanging="360"/>
      </w:pPr>
      <w:rPr>
        <w:rFonts w:hint="default"/>
      </w:r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3B48A6"/>
    <w:multiLevelType w:val="hybridMultilevel"/>
    <w:tmpl w:val="B4A46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980B3B"/>
    <w:multiLevelType w:val="hybridMultilevel"/>
    <w:tmpl w:val="8F949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7D3801"/>
    <w:multiLevelType w:val="hybridMultilevel"/>
    <w:tmpl w:val="BC4A0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4557BE"/>
    <w:multiLevelType w:val="hybridMultilevel"/>
    <w:tmpl w:val="60783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57453A"/>
    <w:multiLevelType w:val="hybridMultilevel"/>
    <w:tmpl w:val="BB52D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1A02C8"/>
    <w:multiLevelType w:val="hybridMultilevel"/>
    <w:tmpl w:val="BEBA7EF2"/>
    <w:lvl w:ilvl="0" w:tplc="BB08CA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915FD5"/>
    <w:multiLevelType w:val="hybridMultilevel"/>
    <w:tmpl w:val="59244B76"/>
    <w:lvl w:ilvl="0" w:tplc="5A388532">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8853E8"/>
    <w:multiLevelType w:val="hybridMultilevel"/>
    <w:tmpl w:val="36501B4A"/>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9" w15:restartNumberingAfterBreak="0">
    <w:nsid w:val="40542655"/>
    <w:multiLevelType w:val="hybridMultilevel"/>
    <w:tmpl w:val="181C49E4"/>
    <w:lvl w:ilvl="0" w:tplc="041B0011">
      <w:start w:val="1"/>
      <w:numFmt w:val="decimal"/>
      <w:lvlText w:val="%1)"/>
      <w:lvlJc w:val="left"/>
      <w:pPr>
        <w:ind w:left="720" w:hanging="360"/>
      </w:pPr>
      <w:rPr>
        <w:rFonts w:hint="default"/>
      </w:rPr>
    </w:lvl>
    <w:lvl w:ilvl="1" w:tplc="CFF2F272">
      <w:start w:val="1"/>
      <w:numFmt w:val="lowerLetter"/>
      <w:lvlText w:val="%2)"/>
      <w:lvlJc w:val="left"/>
      <w:pPr>
        <w:ind w:left="1440" w:hanging="360"/>
      </w:pPr>
      <w:rPr>
        <w:rFonts w:hint="default"/>
      </w:r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0746F07"/>
    <w:multiLevelType w:val="hybridMultilevel"/>
    <w:tmpl w:val="38B861CC"/>
    <w:lvl w:ilvl="0" w:tplc="041B0001">
      <w:start w:val="1"/>
      <w:numFmt w:val="bullet"/>
      <w:lvlText w:val=""/>
      <w:lvlJc w:val="left"/>
      <w:pPr>
        <w:ind w:left="739" w:hanging="360"/>
      </w:pPr>
      <w:rPr>
        <w:rFonts w:ascii="Symbol" w:hAnsi="Symbol" w:hint="default"/>
      </w:rPr>
    </w:lvl>
    <w:lvl w:ilvl="1" w:tplc="041B0003" w:tentative="1">
      <w:start w:val="1"/>
      <w:numFmt w:val="bullet"/>
      <w:lvlText w:val="o"/>
      <w:lvlJc w:val="left"/>
      <w:pPr>
        <w:ind w:left="1459" w:hanging="360"/>
      </w:pPr>
      <w:rPr>
        <w:rFonts w:ascii="Courier New" w:hAnsi="Courier New" w:cs="Courier New" w:hint="default"/>
      </w:rPr>
    </w:lvl>
    <w:lvl w:ilvl="2" w:tplc="041B0005" w:tentative="1">
      <w:start w:val="1"/>
      <w:numFmt w:val="bullet"/>
      <w:lvlText w:val=""/>
      <w:lvlJc w:val="left"/>
      <w:pPr>
        <w:ind w:left="2179" w:hanging="360"/>
      </w:pPr>
      <w:rPr>
        <w:rFonts w:ascii="Wingdings" w:hAnsi="Wingdings" w:hint="default"/>
      </w:rPr>
    </w:lvl>
    <w:lvl w:ilvl="3" w:tplc="041B0001" w:tentative="1">
      <w:start w:val="1"/>
      <w:numFmt w:val="bullet"/>
      <w:lvlText w:val=""/>
      <w:lvlJc w:val="left"/>
      <w:pPr>
        <w:ind w:left="2899" w:hanging="360"/>
      </w:pPr>
      <w:rPr>
        <w:rFonts w:ascii="Symbol" w:hAnsi="Symbol" w:hint="default"/>
      </w:rPr>
    </w:lvl>
    <w:lvl w:ilvl="4" w:tplc="041B0003" w:tentative="1">
      <w:start w:val="1"/>
      <w:numFmt w:val="bullet"/>
      <w:lvlText w:val="o"/>
      <w:lvlJc w:val="left"/>
      <w:pPr>
        <w:ind w:left="3619" w:hanging="360"/>
      </w:pPr>
      <w:rPr>
        <w:rFonts w:ascii="Courier New" w:hAnsi="Courier New" w:cs="Courier New" w:hint="default"/>
      </w:rPr>
    </w:lvl>
    <w:lvl w:ilvl="5" w:tplc="041B0005" w:tentative="1">
      <w:start w:val="1"/>
      <w:numFmt w:val="bullet"/>
      <w:lvlText w:val=""/>
      <w:lvlJc w:val="left"/>
      <w:pPr>
        <w:ind w:left="4339" w:hanging="360"/>
      </w:pPr>
      <w:rPr>
        <w:rFonts w:ascii="Wingdings" w:hAnsi="Wingdings" w:hint="default"/>
      </w:rPr>
    </w:lvl>
    <w:lvl w:ilvl="6" w:tplc="041B0001" w:tentative="1">
      <w:start w:val="1"/>
      <w:numFmt w:val="bullet"/>
      <w:lvlText w:val=""/>
      <w:lvlJc w:val="left"/>
      <w:pPr>
        <w:ind w:left="5059" w:hanging="360"/>
      </w:pPr>
      <w:rPr>
        <w:rFonts w:ascii="Symbol" w:hAnsi="Symbol" w:hint="default"/>
      </w:rPr>
    </w:lvl>
    <w:lvl w:ilvl="7" w:tplc="041B0003" w:tentative="1">
      <w:start w:val="1"/>
      <w:numFmt w:val="bullet"/>
      <w:lvlText w:val="o"/>
      <w:lvlJc w:val="left"/>
      <w:pPr>
        <w:ind w:left="5779" w:hanging="360"/>
      </w:pPr>
      <w:rPr>
        <w:rFonts w:ascii="Courier New" w:hAnsi="Courier New" w:cs="Courier New" w:hint="default"/>
      </w:rPr>
    </w:lvl>
    <w:lvl w:ilvl="8" w:tplc="041B0005" w:tentative="1">
      <w:start w:val="1"/>
      <w:numFmt w:val="bullet"/>
      <w:lvlText w:val=""/>
      <w:lvlJc w:val="left"/>
      <w:pPr>
        <w:ind w:left="6499" w:hanging="360"/>
      </w:pPr>
      <w:rPr>
        <w:rFonts w:ascii="Wingdings" w:hAnsi="Wingdings" w:hint="default"/>
      </w:rPr>
    </w:lvl>
  </w:abstractNum>
  <w:abstractNum w:abstractNumId="31" w15:restartNumberingAfterBreak="0">
    <w:nsid w:val="42EB6C47"/>
    <w:multiLevelType w:val="hybridMultilevel"/>
    <w:tmpl w:val="57525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7460B98"/>
    <w:multiLevelType w:val="hybridMultilevel"/>
    <w:tmpl w:val="F97CBE94"/>
    <w:lvl w:ilvl="0" w:tplc="041B0001">
      <w:start w:val="1"/>
      <w:numFmt w:val="bullet"/>
      <w:lvlText w:val=""/>
      <w:lvlJc w:val="left"/>
      <w:pPr>
        <w:tabs>
          <w:tab w:val="num" w:pos="1389"/>
        </w:tabs>
        <w:ind w:left="1389" w:hanging="360"/>
      </w:pPr>
      <w:rPr>
        <w:rFonts w:ascii="Symbol" w:hAnsi="Symbol" w:hint="default"/>
      </w:rPr>
    </w:lvl>
    <w:lvl w:ilvl="1" w:tplc="041B0003">
      <w:start w:val="1"/>
      <w:numFmt w:val="bullet"/>
      <w:lvlText w:val="o"/>
      <w:lvlJc w:val="left"/>
      <w:pPr>
        <w:tabs>
          <w:tab w:val="num" w:pos="2109"/>
        </w:tabs>
        <w:ind w:left="2109" w:hanging="360"/>
      </w:pPr>
      <w:rPr>
        <w:rFonts w:ascii="Courier New" w:hAnsi="Courier New" w:cs="Courier New" w:hint="default"/>
      </w:rPr>
    </w:lvl>
    <w:lvl w:ilvl="2" w:tplc="041B0005">
      <w:start w:val="1"/>
      <w:numFmt w:val="bullet"/>
      <w:lvlText w:val=""/>
      <w:lvlJc w:val="left"/>
      <w:pPr>
        <w:tabs>
          <w:tab w:val="num" w:pos="2829"/>
        </w:tabs>
        <w:ind w:left="2829" w:hanging="360"/>
      </w:pPr>
      <w:rPr>
        <w:rFonts w:ascii="Wingdings" w:hAnsi="Wingdings" w:hint="default"/>
      </w:rPr>
    </w:lvl>
    <w:lvl w:ilvl="3" w:tplc="041B0001">
      <w:start w:val="1"/>
      <w:numFmt w:val="bullet"/>
      <w:lvlText w:val=""/>
      <w:lvlJc w:val="left"/>
      <w:pPr>
        <w:tabs>
          <w:tab w:val="num" w:pos="3549"/>
        </w:tabs>
        <w:ind w:left="3549" w:hanging="360"/>
      </w:pPr>
      <w:rPr>
        <w:rFonts w:ascii="Symbol" w:hAnsi="Symbol" w:hint="default"/>
      </w:rPr>
    </w:lvl>
    <w:lvl w:ilvl="4" w:tplc="041B0003">
      <w:start w:val="1"/>
      <w:numFmt w:val="bullet"/>
      <w:lvlText w:val="o"/>
      <w:lvlJc w:val="left"/>
      <w:pPr>
        <w:tabs>
          <w:tab w:val="num" w:pos="4269"/>
        </w:tabs>
        <w:ind w:left="4269" w:hanging="360"/>
      </w:pPr>
      <w:rPr>
        <w:rFonts w:ascii="Courier New" w:hAnsi="Courier New" w:cs="Courier New" w:hint="default"/>
      </w:rPr>
    </w:lvl>
    <w:lvl w:ilvl="5" w:tplc="041B0005">
      <w:start w:val="1"/>
      <w:numFmt w:val="bullet"/>
      <w:lvlText w:val=""/>
      <w:lvlJc w:val="left"/>
      <w:pPr>
        <w:tabs>
          <w:tab w:val="num" w:pos="4989"/>
        </w:tabs>
        <w:ind w:left="4989" w:hanging="360"/>
      </w:pPr>
      <w:rPr>
        <w:rFonts w:ascii="Wingdings" w:hAnsi="Wingdings" w:hint="default"/>
      </w:rPr>
    </w:lvl>
    <w:lvl w:ilvl="6" w:tplc="041B0001">
      <w:start w:val="1"/>
      <w:numFmt w:val="bullet"/>
      <w:lvlText w:val=""/>
      <w:lvlJc w:val="left"/>
      <w:pPr>
        <w:tabs>
          <w:tab w:val="num" w:pos="5709"/>
        </w:tabs>
        <w:ind w:left="5709" w:hanging="360"/>
      </w:pPr>
      <w:rPr>
        <w:rFonts w:ascii="Symbol" w:hAnsi="Symbol" w:hint="default"/>
      </w:rPr>
    </w:lvl>
    <w:lvl w:ilvl="7" w:tplc="041B0003">
      <w:start w:val="1"/>
      <w:numFmt w:val="bullet"/>
      <w:lvlText w:val="o"/>
      <w:lvlJc w:val="left"/>
      <w:pPr>
        <w:tabs>
          <w:tab w:val="num" w:pos="6429"/>
        </w:tabs>
        <w:ind w:left="6429" w:hanging="360"/>
      </w:pPr>
      <w:rPr>
        <w:rFonts w:ascii="Courier New" w:hAnsi="Courier New" w:cs="Courier New" w:hint="default"/>
      </w:rPr>
    </w:lvl>
    <w:lvl w:ilvl="8" w:tplc="041B0005">
      <w:start w:val="1"/>
      <w:numFmt w:val="bullet"/>
      <w:lvlText w:val=""/>
      <w:lvlJc w:val="left"/>
      <w:pPr>
        <w:tabs>
          <w:tab w:val="num" w:pos="7149"/>
        </w:tabs>
        <w:ind w:left="7149" w:hanging="360"/>
      </w:pPr>
      <w:rPr>
        <w:rFonts w:ascii="Wingdings" w:hAnsi="Wingdings" w:hint="default"/>
      </w:rPr>
    </w:lvl>
  </w:abstractNum>
  <w:abstractNum w:abstractNumId="33" w15:restartNumberingAfterBreak="0">
    <w:nsid w:val="480D56B8"/>
    <w:multiLevelType w:val="hybridMultilevel"/>
    <w:tmpl w:val="DDCED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B74673"/>
    <w:multiLevelType w:val="hybridMultilevel"/>
    <w:tmpl w:val="AAF85B48"/>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5" w15:restartNumberingAfterBreak="0">
    <w:nsid w:val="500F061F"/>
    <w:multiLevelType w:val="hybridMultilevel"/>
    <w:tmpl w:val="284C51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2F73A8"/>
    <w:multiLevelType w:val="hybridMultilevel"/>
    <w:tmpl w:val="2B7A5F12"/>
    <w:lvl w:ilvl="0" w:tplc="041B0001">
      <w:start w:val="1"/>
      <w:numFmt w:val="bullet"/>
      <w:lvlText w:val=""/>
      <w:lvlJc w:val="left"/>
      <w:pPr>
        <w:tabs>
          <w:tab w:val="num" w:pos="1268"/>
        </w:tabs>
        <w:ind w:left="1268" w:hanging="360"/>
      </w:pPr>
      <w:rPr>
        <w:rFonts w:ascii="Symbol" w:hAnsi="Symbol" w:hint="default"/>
      </w:rPr>
    </w:lvl>
    <w:lvl w:ilvl="1" w:tplc="041B0003" w:tentative="1">
      <w:start w:val="1"/>
      <w:numFmt w:val="bullet"/>
      <w:lvlText w:val="o"/>
      <w:lvlJc w:val="left"/>
      <w:pPr>
        <w:tabs>
          <w:tab w:val="num" w:pos="1988"/>
        </w:tabs>
        <w:ind w:left="1988" w:hanging="360"/>
      </w:pPr>
      <w:rPr>
        <w:rFonts w:ascii="Courier New" w:hAnsi="Courier New" w:cs="Courier New" w:hint="default"/>
      </w:rPr>
    </w:lvl>
    <w:lvl w:ilvl="2" w:tplc="041B0005" w:tentative="1">
      <w:start w:val="1"/>
      <w:numFmt w:val="bullet"/>
      <w:lvlText w:val=""/>
      <w:lvlJc w:val="left"/>
      <w:pPr>
        <w:tabs>
          <w:tab w:val="num" w:pos="2708"/>
        </w:tabs>
        <w:ind w:left="2708" w:hanging="360"/>
      </w:pPr>
      <w:rPr>
        <w:rFonts w:ascii="Wingdings" w:hAnsi="Wingdings" w:hint="default"/>
      </w:rPr>
    </w:lvl>
    <w:lvl w:ilvl="3" w:tplc="041B0001" w:tentative="1">
      <w:start w:val="1"/>
      <w:numFmt w:val="bullet"/>
      <w:lvlText w:val=""/>
      <w:lvlJc w:val="left"/>
      <w:pPr>
        <w:tabs>
          <w:tab w:val="num" w:pos="3428"/>
        </w:tabs>
        <w:ind w:left="3428" w:hanging="360"/>
      </w:pPr>
      <w:rPr>
        <w:rFonts w:ascii="Symbol" w:hAnsi="Symbol" w:hint="default"/>
      </w:rPr>
    </w:lvl>
    <w:lvl w:ilvl="4" w:tplc="041B0003" w:tentative="1">
      <w:start w:val="1"/>
      <w:numFmt w:val="bullet"/>
      <w:lvlText w:val="o"/>
      <w:lvlJc w:val="left"/>
      <w:pPr>
        <w:tabs>
          <w:tab w:val="num" w:pos="4148"/>
        </w:tabs>
        <w:ind w:left="4148" w:hanging="360"/>
      </w:pPr>
      <w:rPr>
        <w:rFonts w:ascii="Courier New" w:hAnsi="Courier New" w:cs="Courier New" w:hint="default"/>
      </w:rPr>
    </w:lvl>
    <w:lvl w:ilvl="5" w:tplc="041B0005" w:tentative="1">
      <w:start w:val="1"/>
      <w:numFmt w:val="bullet"/>
      <w:lvlText w:val=""/>
      <w:lvlJc w:val="left"/>
      <w:pPr>
        <w:tabs>
          <w:tab w:val="num" w:pos="4868"/>
        </w:tabs>
        <w:ind w:left="4868" w:hanging="360"/>
      </w:pPr>
      <w:rPr>
        <w:rFonts w:ascii="Wingdings" w:hAnsi="Wingdings" w:hint="default"/>
      </w:rPr>
    </w:lvl>
    <w:lvl w:ilvl="6" w:tplc="041B0001" w:tentative="1">
      <w:start w:val="1"/>
      <w:numFmt w:val="bullet"/>
      <w:lvlText w:val=""/>
      <w:lvlJc w:val="left"/>
      <w:pPr>
        <w:tabs>
          <w:tab w:val="num" w:pos="5588"/>
        </w:tabs>
        <w:ind w:left="5588" w:hanging="360"/>
      </w:pPr>
      <w:rPr>
        <w:rFonts w:ascii="Symbol" w:hAnsi="Symbol" w:hint="default"/>
      </w:rPr>
    </w:lvl>
    <w:lvl w:ilvl="7" w:tplc="041B0003" w:tentative="1">
      <w:start w:val="1"/>
      <w:numFmt w:val="bullet"/>
      <w:lvlText w:val="o"/>
      <w:lvlJc w:val="left"/>
      <w:pPr>
        <w:tabs>
          <w:tab w:val="num" w:pos="6308"/>
        </w:tabs>
        <w:ind w:left="6308" w:hanging="360"/>
      </w:pPr>
      <w:rPr>
        <w:rFonts w:ascii="Courier New" w:hAnsi="Courier New" w:cs="Courier New" w:hint="default"/>
      </w:rPr>
    </w:lvl>
    <w:lvl w:ilvl="8" w:tplc="041B0005" w:tentative="1">
      <w:start w:val="1"/>
      <w:numFmt w:val="bullet"/>
      <w:lvlText w:val=""/>
      <w:lvlJc w:val="left"/>
      <w:pPr>
        <w:tabs>
          <w:tab w:val="num" w:pos="7028"/>
        </w:tabs>
        <w:ind w:left="7028" w:hanging="360"/>
      </w:pPr>
      <w:rPr>
        <w:rFonts w:ascii="Wingdings" w:hAnsi="Wingdings" w:hint="default"/>
      </w:rPr>
    </w:lvl>
  </w:abstractNum>
  <w:abstractNum w:abstractNumId="37" w15:restartNumberingAfterBreak="0">
    <w:nsid w:val="54336D45"/>
    <w:multiLevelType w:val="hybridMultilevel"/>
    <w:tmpl w:val="DC367E94"/>
    <w:lvl w:ilvl="0" w:tplc="80CC8096">
      <w:start w:val="1"/>
      <w:numFmt w:val="upperRoman"/>
      <w:pStyle w:val="Nadpissrmskymsl"/>
      <w:lvlText w:val="%1."/>
      <w:lvlJc w:val="righ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4CC62CC"/>
    <w:multiLevelType w:val="hybridMultilevel"/>
    <w:tmpl w:val="5D8678D2"/>
    <w:lvl w:ilvl="0" w:tplc="55FC15A0">
      <w:start w:val="1"/>
      <w:numFmt w:val="lowerLetter"/>
      <w:lvlText w:val="%1)"/>
      <w:lvlJc w:val="left"/>
      <w:pPr>
        <w:ind w:left="1065" w:hanging="360"/>
      </w:pPr>
      <w:rPr>
        <w:rFonts w:hint="default"/>
      </w:rPr>
    </w:lvl>
    <w:lvl w:ilvl="1" w:tplc="91444436">
      <w:start w:val="8"/>
      <w:numFmt w:val="upperRoman"/>
      <w:lvlText w:val="%2."/>
      <w:lvlJc w:val="left"/>
      <w:pPr>
        <w:tabs>
          <w:tab w:val="num" w:pos="2145"/>
        </w:tabs>
        <w:ind w:left="2145" w:hanging="72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54F61983"/>
    <w:multiLevelType w:val="hybridMultilevel"/>
    <w:tmpl w:val="C3925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A0421E5"/>
    <w:multiLevelType w:val="hybridMultilevel"/>
    <w:tmpl w:val="0576B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B74329D"/>
    <w:multiLevelType w:val="hybridMultilevel"/>
    <w:tmpl w:val="5E684B06"/>
    <w:lvl w:ilvl="0" w:tplc="8FA652C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5D901A07"/>
    <w:multiLevelType w:val="multilevel"/>
    <w:tmpl w:val="4F284612"/>
    <w:lvl w:ilvl="0">
      <w:start w:val="16"/>
      <w:numFmt w:val="decimal"/>
      <w:lvlText w:val="%1"/>
      <w:lvlJc w:val="left"/>
      <w:pPr>
        <w:tabs>
          <w:tab w:val="num" w:pos="660"/>
        </w:tabs>
        <w:ind w:left="660" w:hanging="660"/>
      </w:pPr>
      <w:rPr>
        <w:rFonts w:hint="default"/>
        <w:b/>
      </w:rPr>
    </w:lvl>
    <w:lvl w:ilvl="1">
      <w:start w:val="30"/>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5E1C17FE"/>
    <w:multiLevelType w:val="hybridMultilevel"/>
    <w:tmpl w:val="20E2EDB2"/>
    <w:lvl w:ilvl="0" w:tplc="041B0001">
      <w:start w:val="1"/>
      <w:numFmt w:val="bullet"/>
      <w:lvlText w:val=""/>
      <w:lvlJc w:val="left"/>
      <w:pPr>
        <w:tabs>
          <w:tab w:val="num" w:pos="1511"/>
        </w:tabs>
        <w:ind w:left="1511" w:hanging="360"/>
      </w:pPr>
      <w:rPr>
        <w:rFonts w:ascii="Symbol" w:hAnsi="Symbol" w:hint="default"/>
      </w:rPr>
    </w:lvl>
    <w:lvl w:ilvl="1" w:tplc="041B0003" w:tentative="1">
      <w:start w:val="1"/>
      <w:numFmt w:val="bullet"/>
      <w:lvlText w:val="o"/>
      <w:lvlJc w:val="left"/>
      <w:pPr>
        <w:tabs>
          <w:tab w:val="num" w:pos="2231"/>
        </w:tabs>
        <w:ind w:left="2231" w:hanging="360"/>
      </w:pPr>
      <w:rPr>
        <w:rFonts w:ascii="Courier New" w:hAnsi="Courier New" w:cs="Courier New" w:hint="default"/>
      </w:rPr>
    </w:lvl>
    <w:lvl w:ilvl="2" w:tplc="041B0005" w:tentative="1">
      <w:start w:val="1"/>
      <w:numFmt w:val="bullet"/>
      <w:lvlText w:val=""/>
      <w:lvlJc w:val="left"/>
      <w:pPr>
        <w:tabs>
          <w:tab w:val="num" w:pos="2951"/>
        </w:tabs>
        <w:ind w:left="2951" w:hanging="360"/>
      </w:pPr>
      <w:rPr>
        <w:rFonts w:ascii="Wingdings" w:hAnsi="Wingdings" w:hint="default"/>
      </w:rPr>
    </w:lvl>
    <w:lvl w:ilvl="3" w:tplc="041B0001" w:tentative="1">
      <w:start w:val="1"/>
      <w:numFmt w:val="bullet"/>
      <w:lvlText w:val=""/>
      <w:lvlJc w:val="left"/>
      <w:pPr>
        <w:tabs>
          <w:tab w:val="num" w:pos="3671"/>
        </w:tabs>
        <w:ind w:left="3671" w:hanging="360"/>
      </w:pPr>
      <w:rPr>
        <w:rFonts w:ascii="Symbol" w:hAnsi="Symbol" w:hint="default"/>
      </w:rPr>
    </w:lvl>
    <w:lvl w:ilvl="4" w:tplc="041B0003" w:tentative="1">
      <w:start w:val="1"/>
      <w:numFmt w:val="bullet"/>
      <w:lvlText w:val="o"/>
      <w:lvlJc w:val="left"/>
      <w:pPr>
        <w:tabs>
          <w:tab w:val="num" w:pos="4391"/>
        </w:tabs>
        <w:ind w:left="4391" w:hanging="360"/>
      </w:pPr>
      <w:rPr>
        <w:rFonts w:ascii="Courier New" w:hAnsi="Courier New" w:cs="Courier New" w:hint="default"/>
      </w:rPr>
    </w:lvl>
    <w:lvl w:ilvl="5" w:tplc="041B0005" w:tentative="1">
      <w:start w:val="1"/>
      <w:numFmt w:val="bullet"/>
      <w:lvlText w:val=""/>
      <w:lvlJc w:val="left"/>
      <w:pPr>
        <w:tabs>
          <w:tab w:val="num" w:pos="5111"/>
        </w:tabs>
        <w:ind w:left="5111" w:hanging="360"/>
      </w:pPr>
      <w:rPr>
        <w:rFonts w:ascii="Wingdings" w:hAnsi="Wingdings" w:hint="default"/>
      </w:rPr>
    </w:lvl>
    <w:lvl w:ilvl="6" w:tplc="041B0001" w:tentative="1">
      <w:start w:val="1"/>
      <w:numFmt w:val="bullet"/>
      <w:lvlText w:val=""/>
      <w:lvlJc w:val="left"/>
      <w:pPr>
        <w:tabs>
          <w:tab w:val="num" w:pos="5831"/>
        </w:tabs>
        <w:ind w:left="5831" w:hanging="360"/>
      </w:pPr>
      <w:rPr>
        <w:rFonts w:ascii="Symbol" w:hAnsi="Symbol" w:hint="default"/>
      </w:rPr>
    </w:lvl>
    <w:lvl w:ilvl="7" w:tplc="041B0003" w:tentative="1">
      <w:start w:val="1"/>
      <w:numFmt w:val="bullet"/>
      <w:lvlText w:val="o"/>
      <w:lvlJc w:val="left"/>
      <w:pPr>
        <w:tabs>
          <w:tab w:val="num" w:pos="6551"/>
        </w:tabs>
        <w:ind w:left="6551" w:hanging="360"/>
      </w:pPr>
      <w:rPr>
        <w:rFonts w:ascii="Courier New" w:hAnsi="Courier New" w:cs="Courier New" w:hint="default"/>
      </w:rPr>
    </w:lvl>
    <w:lvl w:ilvl="8" w:tplc="041B0005" w:tentative="1">
      <w:start w:val="1"/>
      <w:numFmt w:val="bullet"/>
      <w:lvlText w:val=""/>
      <w:lvlJc w:val="left"/>
      <w:pPr>
        <w:tabs>
          <w:tab w:val="num" w:pos="7271"/>
        </w:tabs>
        <w:ind w:left="7271" w:hanging="360"/>
      </w:pPr>
      <w:rPr>
        <w:rFonts w:ascii="Wingdings" w:hAnsi="Wingdings" w:hint="default"/>
      </w:rPr>
    </w:lvl>
  </w:abstractNum>
  <w:abstractNum w:abstractNumId="44" w15:restartNumberingAfterBreak="0">
    <w:nsid w:val="5FE9456F"/>
    <w:multiLevelType w:val="hybridMultilevel"/>
    <w:tmpl w:val="8528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146026E"/>
    <w:multiLevelType w:val="multilevel"/>
    <w:tmpl w:val="A9A46B28"/>
    <w:lvl w:ilvl="0">
      <w:start w:val="14"/>
      <w:numFmt w:val="decimal"/>
      <w:lvlText w:val="%1"/>
      <w:lvlJc w:val="left"/>
      <w:pPr>
        <w:ind w:left="540" w:hanging="540"/>
      </w:pPr>
      <w:rPr>
        <w:rFonts w:hint="default"/>
        <w:b/>
        <w:i w:val="0"/>
      </w:rPr>
    </w:lvl>
    <w:lvl w:ilvl="1">
      <w:start w:val="30"/>
      <w:numFmt w:val="decimal"/>
      <w:lvlText w:val="%1.%2"/>
      <w:lvlJc w:val="left"/>
      <w:pPr>
        <w:ind w:left="540" w:hanging="54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6" w15:restartNumberingAfterBreak="0">
    <w:nsid w:val="684C0685"/>
    <w:multiLevelType w:val="hybridMultilevel"/>
    <w:tmpl w:val="01742D80"/>
    <w:lvl w:ilvl="0" w:tplc="887EACBA">
      <w:start w:val="2"/>
      <w:numFmt w:val="bullet"/>
      <w:lvlText w:val=""/>
      <w:lvlJc w:val="left"/>
      <w:pPr>
        <w:ind w:left="405"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F596CF9"/>
    <w:multiLevelType w:val="hybridMultilevel"/>
    <w:tmpl w:val="1B12DB54"/>
    <w:lvl w:ilvl="0" w:tplc="B95A2D6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8D4114"/>
    <w:multiLevelType w:val="hybridMultilevel"/>
    <w:tmpl w:val="9FBC7BF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53D7EC2"/>
    <w:multiLevelType w:val="hybridMultilevel"/>
    <w:tmpl w:val="8BBAE7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0" w15:restartNumberingAfterBreak="0">
    <w:nsid w:val="75952499"/>
    <w:multiLevelType w:val="hybridMultilevel"/>
    <w:tmpl w:val="43C0AC78"/>
    <w:lvl w:ilvl="0" w:tplc="041B0017">
      <w:start w:val="1"/>
      <w:numFmt w:val="lowerLetter"/>
      <w:lvlText w:val="%1)"/>
      <w:lvlJc w:val="left"/>
      <w:pPr>
        <w:ind w:left="720" w:hanging="360"/>
      </w:pPr>
      <w:rPr>
        <w:rFonts w:hint="default"/>
      </w:rPr>
    </w:lvl>
    <w:lvl w:ilvl="1" w:tplc="99CCC7B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A7937D4"/>
    <w:multiLevelType w:val="hybridMultilevel"/>
    <w:tmpl w:val="54084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E253A6"/>
    <w:multiLevelType w:val="hybridMultilevel"/>
    <w:tmpl w:val="589014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E2E7C40"/>
    <w:multiLevelType w:val="hybridMultilevel"/>
    <w:tmpl w:val="EA52025A"/>
    <w:lvl w:ilvl="0" w:tplc="041B0001">
      <w:start w:val="1"/>
      <w:numFmt w:val="bullet"/>
      <w:lvlText w:val=""/>
      <w:lvlJc w:val="left"/>
      <w:pPr>
        <w:ind w:left="739" w:hanging="360"/>
      </w:pPr>
      <w:rPr>
        <w:rFonts w:ascii="Symbol" w:hAnsi="Symbol" w:hint="default"/>
      </w:rPr>
    </w:lvl>
    <w:lvl w:ilvl="1" w:tplc="7E5ADF02">
      <w:numFmt w:val="bullet"/>
      <w:lvlText w:val="-"/>
      <w:lvlJc w:val="left"/>
      <w:pPr>
        <w:ind w:left="1459" w:hanging="360"/>
      </w:pPr>
      <w:rPr>
        <w:rFonts w:ascii="Times New Roman" w:eastAsia="Times New Roman" w:hAnsi="Times New Roman" w:cs="Times New Roman" w:hint="default"/>
      </w:rPr>
    </w:lvl>
    <w:lvl w:ilvl="2" w:tplc="041B0005" w:tentative="1">
      <w:start w:val="1"/>
      <w:numFmt w:val="bullet"/>
      <w:lvlText w:val=""/>
      <w:lvlJc w:val="left"/>
      <w:pPr>
        <w:ind w:left="2179" w:hanging="360"/>
      </w:pPr>
      <w:rPr>
        <w:rFonts w:ascii="Wingdings" w:hAnsi="Wingdings" w:hint="default"/>
      </w:rPr>
    </w:lvl>
    <w:lvl w:ilvl="3" w:tplc="041B0001" w:tentative="1">
      <w:start w:val="1"/>
      <w:numFmt w:val="bullet"/>
      <w:lvlText w:val=""/>
      <w:lvlJc w:val="left"/>
      <w:pPr>
        <w:ind w:left="2899" w:hanging="360"/>
      </w:pPr>
      <w:rPr>
        <w:rFonts w:ascii="Symbol" w:hAnsi="Symbol" w:hint="default"/>
      </w:rPr>
    </w:lvl>
    <w:lvl w:ilvl="4" w:tplc="041B0003" w:tentative="1">
      <w:start w:val="1"/>
      <w:numFmt w:val="bullet"/>
      <w:lvlText w:val="o"/>
      <w:lvlJc w:val="left"/>
      <w:pPr>
        <w:ind w:left="3619" w:hanging="360"/>
      </w:pPr>
      <w:rPr>
        <w:rFonts w:ascii="Courier New" w:hAnsi="Courier New" w:cs="Courier New" w:hint="default"/>
      </w:rPr>
    </w:lvl>
    <w:lvl w:ilvl="5" w:tplc="041B0005" w:tentative="1">
      <w:start w:val="1"/>
      <w:numFmt w:val="bullet"/>
      <w:lvlText w:val=""/>
      <w:lvlJc w:val="left"/>
      <w:pPr>
        <w:ind w:left="4339" w:hanging="360"/>
      </w:pPr>
      <w:rPr>
        <w:rFonts w:ascii="Wingdings" w:hAnsi="Wingdings" w:hint="default"/>
      </w:rPr>
    </w:lvl>
    <w:lvl w:ilvl="6" w:tplc="041B0001" w:tentative="1">
      <w:start w:val="1"/>
      <w:numFmt w:val="bullet"/>
      <w:lvlText w:val=""/>
      <w:lvlJc w:val="left"/>
      <w:pPr>
        <w:ind w:left="5059" w:hanging="360"/>
      </w:pPr>
      <w:rPr>
        <w:rFonts w:ascii="Symbol" w:hAnsi="Symbol" w:hint="default"/>
      </w:rPr>
    </w:lvl>
    <w:lvl w:ilvl="7" w:tplc="041B0003" w:tentative="1">
      <w:start w:val="1"/>
      <w:numFmt w:val="bullet"/>
      <w:lvlText w:val="o"/>
      <w:lvlJc w:val="left"/>
      <w:pPr>
        <w:ind w:left="5779" w:hanging="360"/>
      </w:pPr>
      <w:rPr>
        <w:rFonts w:ascii="Courier New" w:hAnsi="Courier New" w:cs="Courier New" w:hint="default"/>
      </w:rPr>
    </w:lvl>
    <w:lvl w:ilvl="8" w:tplc="041B0005" w:tentative="1">
      <w:start w:val="1"/>
      <w:numFmt w:val="bullet"/>
      <w:lvlText w:val=""/>
      <w:lvlJc w:val="left"/>
      <w:pPr>
        <w:ind w:left="6499" w:hanging="360"/>
      </w:pPr>
      <w:rPr>
        <w:rFonts w:ascii="Wingdings" w:hAnsi="Wingdings" w:hint="default"/>
      </w:rPr>
    </w:lvl>
  </w:abstractNum>
  <w:num w:numId="1">
    <w:abstractNumId w:val="16"/>
  </w:num>
  <w:num w:numId="2">
    <w:abstractNumId w:val="21"/>
  </w:num>
  <w:num w:numId="3">
    <w:abstractNumId w:val="40"/>
  </w:num>
  <w:num w:numId="4">
    <w:abstractNumId w:val="28"/>
  </w:num>
  <w:num w:numId="5">
    <w:abstractNumId w:val="0"/>
  </w:num>
  <w:num w:numId="6">
    <w:abstractNumId w:val="53"/>
  </w:num>
  <w:num w:numId="7">
    <w:abstractNumId w:val="30"/>
  </w:num>
  <w:num w:numId="8">
    <w:abstractNumId w:val="48"/>
  </w:num>
  <w:num w:numId="9">
    <w:abstractNumId w:val="27"/>
  </w:num>
  <w:num w:numId="10">
    <w:abstractNumId w:val="26"/>
  </w:num>
  <w:num w:numId="11">
    <w:abstractNumId w:val="37"/>
  </w:num>
  <w:num w:numId="12">
    <w:abstractNumId w:val="18"/>
  </w:num>
  <w:num w:numId="13">
    <w:abstractNumId w:val="3"/>
  </w:num>
  <w:num w:numId="14">
    <w:abstractNumId w:val="19"/>
  </w:num>
  <w:num w:numId="15">
    <w:abstractNumId w:val="10"/>
  </w:num>
  <w:num w:numId="16">
    <w:abstractNumId w:val="38"/>
  </w:num>
  <w:num w:numId="17">
    <w:abstractNumId w:val="41"/>
  </w:num>
  <w:num w:numId="18">
    <w:abstractNumId w:val="36"/>
  </w:num>
  <w:num w:numId="19">
    <w:abstractNumId w:val="32"/>
  </w:num>
  <w:num w:numId="20">
    <w:abstractNumId w:val="42"/>
  </w:num>
  <w:num w:numId="21">
    <w:abstractNumId w:val="45"/>
  </w:num>
  <w:num w:numId="22">
    <w:abstractNumId w:val="5"/>
  </w:num>
  <w:num w:numId="23">
    <w:abstractNumId w:val="31"/>
  </w:num>
  <w:num w:numId="24">
    <w:abstractNumId w:val="43"/>
  </w:num>
  <w:num w:numId="25">
    <w:abstractNumId w:val="44"/>
  </w:num>
  <w:num w:numId="26">
    <w:abstractNumId w:val="25"/>
  </w:num>
  <w:num w:numId="27">
    <w:abstractNumId w:val="17"/>
  </w:num>
  <w:num w:numId="28">
    <w:abstractNumId w:val="24"/>
  </w:num>
  <w:num w:numId="29">
    <w:abstractNumId w:val="12"/>
  </w:num>
  <w:num w:numId="30">
    <w:abstractNumId w:val="46"/>
  </w:num>
  <w:num w:numId="31">
    <w:abstractNumId w:val="8"/>
  </w:num>
  <w:num w:numId="32">
    <w:abstractNumId w:val="51"/>
  </w:num>
  <w:num w:numId="33">
    <w:abstractNumId w:val="20"/>
  </w:num>
  <w:num w:numId="34">
    <w:abstractNumId w:val="35"/>
  </w:num>
  <w:num w:numId="35">
    <w:abstractNumId w:val="14"/>
  </w:num>
  <w:num w:numId="36">
    <w:abstractNumId w:val="6"/>
  </w:num>
  <w:num w:numId="37">
    <w:abstractNumId w:val="15"/>
  </w:num>
  <w:num w:numId="38">
    <w:abstractNumId w:val="7"/>
  </w:num>
  <w:num w:numId="39">
    <w:abstractNumId w:val="22"/>
  </w:num>
  <w:num w:numId="40">
    <w:abstractNumId w:val="9"/>
  </w:num>
  <w:num w:numId="41">
    <w:abstractNumId w:val="49"/>
  </w:num>
  <w:num w:numId="42">
    <w:abstractNumId w:val="33"/>
  </w:num>
  <w:num w:numId="43">
    <w:abstractNumId w:val="52"/>
  </w:num>
  <w:num w:numId="44">
    <w:abstractNumId w:val="2"/>
  </w:num>
  <w:num w:numId="45">
    <w:abstractNumId w:val="13"/>
  </w:num>
  <w:num w:numId="46">
    <w:abstractNumId w:val="23"/>
  </w:num>
  <w:num w:numId="47">
    <w:abstractNumId w:val="4"/>
  </w:num>
  <w:num w:numId="48">
    <w:abstractNumId w:val="47"/>
  </w:num>
  <w:num w:numId="49">
    <w:abstractNumId w:val="50"/>
  </w:num>
  <w:num w:numId="50">
    <w:abstractNumId w:val="1"/>
  </w:num>
  <w:num w:numId="51">
    <w:abstractNumId w:val="29"/>
  </w:num>
  <w:num w:numId="52">
    <w:abstractNumId w:val="34"/>
  </w:num>
  <w:num w:numId="53">
    <w:abstractNumId w:val="11"/>
  </w:num>
  <w:num w:numId="54">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4AE4"/>
    <w:rsid w:val="00001F53"/>
    <w:rsid w:val="000043F8"/>
    <w:rsid w:val="00010234"/>
    <w:rsid w:val="00025D7F"/>
    <w:rsid w:val="00034045"/>
    <w:rsid w:val="0004113B"/>
    <w:rsid w:val="0006262E"/>
    <w:rsid w:val="00080926"/>
    <w:rsid w:val="00094925"/>
    <w:rsid w:val="000B730D"/>
    <w:rsid w:val="000B7E06"/>
    <w:rsid w:val="000C5DF4"/>
    <w:rsid w:val="000D6622"/>
    <w:rsid w:val="000E40CE"/>
    <w:rsid w:val="000F3A23"/>
    <w:rsid w:val="000F3E91"/>
    <w:rsid w:val="00101E6A"/>
    <w:rsid w:val="001343E9"/>
    <w:rsid w:val="00146985"/>
    <w:rsid w:val="0015004A"/>
    <w:rsid w:val="00166667"/>
    <w:rsid w:val="00181E89"/>
    <w:rsid w:val="00191803"/>
    <w:rsid w:val="00194DC9"/>
    <w:rsid w:val="00196096"/>
    <w:rsid w:val="001E6EEF"/>
    <w:rsid w:val="00204BE9"/>
    <w:rsid w:val="00233AB9"/>
    <w:rsid w:val="00234F07"/>
    <w:rsid w:val="00245337"/>
    <w:rsid w:val="002965F6"/>
    <w:rsid w:val="002B0BA9"/>
    <w:rsid w:val="002B7BE2"/>
    <w:rsid w:val="002E6C35"/>
    <w:rsid w:val="002F5430"/>
    <w:rsid w:val="00314E33"/>
    <w:rsid w:val="0033597B"/>
    <w:rsid w:val="00340D47"/>
    <w:rsid w:val="00343869"/>
    <w:rsid w:val="003459AA"/>
    <w:rsid w:val="00367A66"/>
    <w:rsid w:val="00377B14"/>
    <w:rsid w:val="003C21A1"/>
    <w:rsid w:val="003D6C0B"/>
    <w:rsid w:val="003E2388"/>
    <w:rsid w:val="00435EAC"/>
    <w:rsid w:val="004403BB"/>
    <w:rsid w:val="004426D2"/>
    <w:rsid w:val="004717AC"/>
    <w:rsid w:val="004848D0"/>
    <w:rsid w:val="004939CC"/>
    <w:rsid w:val="004B4E31"/>
    <w:rsid w:val="004C303E"/>
    <w:rsid w:val="004C4A6A"/>
    <w:rsid w:val="004D480E"/>
    <w:rsid w:val="00510004"/>
    <w:rsid w:val="005152AB"/>
    <w:rsid w:val="00563A06"/>
    <w:rsid w:val="00565109"/>
    <w:rsid w:val="00585CAC"/>
    <w:rsid w:val="00591185"/>
    <w:rsid w:val="00591834"/>
    <w:rsid w:val="005C2965"/>
    <w:rsid w:val="005C40C1"/>
    <w:rsid w:val="006160A3"/>
    <w:rsid w:val="006178E4"/>
    <w:rsid w:val="00621FAD"/>
    <w:rsid w:val="00630411"/>
    <w:rsid w:val="0064378D"/>
    <w:rsid w:val="00681563"/>
    <w:rsid w:val="006B300A"/>
    <w:rsid w:val="006C7B28"/>
    <w:rsid w:val="006F1788"/>
    <w:rsid w:val="00707724"/>
    <w:rsid w:val="00712305"/>
    <w:rsid w:val="00722028"/>
    <w:rsid w:val="00737E9C"/>
    <w:rsid w:val="007427AB"/>
    <w:rsid w:val="00742A08"/>
    <w:rsid w:val="00754C78"/>
    <w:rsid w:val="00793D76"/>
    <w:rsid w:val="007B0DF5"/>
    <w:rsid w:val="007B7D12"/>
    <w:rsid w:val="007E749F"/>
    <w:rsid w:val="00841E54"/>
    <w:rsid w:val="00875B31"/>
    <w:rsid w:val="00893BA9"/>
    <w:rsid w:val="00897A3B"/>
    <w:rsid w:val="008E0689"/>
    <w:rsid w:val="00946874"/>
    <w:rsid w:val="009541AE"/>
    <w:rsid w:val="009B3F77"/>
    <w:rsid w:val="009D16F0"/>
    <w:rsid w:val="009F1419"/>
    <w:rsid w:val="00A06C13"/>
    <w:rsid w:val="00A11F8C"/>
    <w:rsid w:val="00A14736"/>
    <w:rsid w:val="00A67CBC"/>
    <w:rsid w:val="00A70075"/>
    <w:rsid w:val="00A705F7"/>
    <w:rsid w:val="00A856C0"/>
    <w:rsid w:val="00B85253"/>
    <w:rsid w:val="00BC1905"/>
    <w:rsid w:val="00BD7371"/>
    <w:rsid w:val="00BE4614"/>
    <w:rsid w:val="00BE4EE4"/>
    <w:rsid w:val="00BF1BFF"/>
    <w:rsid w:val="00BF3BA2"/>
    <w:rsid w:val="00BF3BBD"/>
    <w:rsid w:val="00CB093E"/>
    <w:rsid w:val="00CE7AF7"/>
    <w:rsid w:val="00CF2593"/>
    <w:rsid w:val="00D0653C"/>
    <w:rsid w:val="00D13E83"/>
    <w:rsid w:val="00D363C4"/>
    <w:rsid w:val="00D72013"/>
    <w:rsid w:val="00D8244E"/>
    <w:rsid w:val="00DC5D11"/>
    <w:rsid w:val="00DE125D"/>
    <w:rsid w:val="00DE619D"/>
    <w:rsid w:val="00DF003E"/>
    <w:rsid w:val="00DF7A3F"/>
    <w:rsid w:val="00E154C7"/>
    <w:rsid w:val="00E2657B"/>
    <w:rsid w:val="00E34C94"/>
    <w:rsid w:val="00E557A1"/>
    <w:rsid w:val="00E60985"/>
    <w:rsid w:val="00E65EF2"/>
    <w:rsid w:val="00EA2E4E"/>
    <w:rsid w:val="00EA36B3"/>
    <w:rsid w:val="00EA4AE4"/>
    <w:rsid w:val="00EA5EE9"/>
    <w:rsid w:val="00EC70C7"/>
    <w:rsid w:val="00ED5BEC"/>
    <w:rsid w:val="00EF1516"/>
    <w:rsid w:val="00F03D63"/>
    <w:rsid w:val="00F10864"/>
    <w:rsid w:val="00F150FE"/>
    <w:rsid w:val="00F6107B"/>
    <w:rsid w:val="00F83F61"/>
    <w:rsid w:val="00FB5B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10F449-630A-46C3-AC9C-72525774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6C35"/>
  </w:style>
  <w:style w:type="paragraph" w:styleId="Nadpis1">
    <w:name w:val="heading 1"/>
    <w:basedOn w:val="Normlny"/>
    <w:next w:val="Normlny"/>
    <w:link w:val="Nadpis1Char"/>
    <w:qFormat/>
    <w:rsid w:val="00707724"/>
    <w:pPr>
      <w:keepNext/>
      <w:spacing w:before="240" w:after="60" w:line="240" w:lineRule="auto"/>
      <w:outlineLvl w:val="0"/>
    </w:pPr>
    <w:rPr>
      <w:rFonts w:ascii="Cambria" w:eastAsia="Times New Roman" w:hAnsi="Cambria" w:cs="Times New Roman"/>
      <w:b/>
      <w:bCs/>
      <w:kern w:val="32"/>
      <w:sz w:val="32"/>
      <w:szCs w:val="32"/>
      <w:lang w:eastAsia="sk-SK"/>
    </w:rPr>
  </w:style>
  <w:style w:type="paragraph" w:styleId="Nadpis2">
    <w:name w:val="heading 2"/>
    <w:basedOn w:val="Normlny"/>
    <w:next w:val="Normlny"/>
    <w:link w:val="Nadpis2Char"/>
    <w:qFormat/>
    <w:rsid w:val="00707724"/>
    <w:pPr>
      <w:keepNext/>
      <w:spacing w:before="240" w:after="60" w:line="240" w:lineRule="auto"/>
      <w:outlineLvl w:val="1"/>
    </w:pPr>
    <w:rPr>
      <w:rFonts w:ascii="Cambria" w:eastAsia="Times New Roman" w:hAnsi="Cambria" w:cs="Times New Roman"/>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F7A3F"/>
    <w:pPr>
      <w:spacing w:after="0" w:line="240" w:lineRule="auto"/>
    </w:pPr>
  </w:style>
  <w:style w:type="paragraph" w:styleId="Odsekzoznamu">
    <w:name w:val="List Paragraph"/>
    <w:basedOn w:val="Normlny"/>
    <w:uiPriority w:val="34"/>
    <w:qFormat/>
    <w:rsid w:val="00BC1905"/>
    <w:pPr>
      <w:ind w:left="720"/>
      <w:contextualSpacing/>
    </w:pPr>
  </w:style>
  <w:style w:type="character" w:customStyle="1" w:styleId="Nadpis1Char">
    <w:name w:val="Nadpis 1 Char"/>
    <w:basedOn w:val="Predvolenpsmoodseku"/>
    <w:link w:val="Nadpis1"/>
    <w:rsid w:val="00707724"/>
    <w:rPr>
      <w:rFonts w:ascii="Cambria" w:eastAsia="Times New Roman" w:hAnsi="Cambria" w:cs="Times New Roman"/>
      <w:b/>
      <w:bCs/>
      <w:kern w:val="32"/>
      <w:sz w:val="32"/>
      <w:szCs w:val="32"/>
      <w:lang w:eastAsia="sk-SK"/>
    </w:rPr>
  </w:style>
  <w:style w:type="character" w:customStyle="1" w:styleId="Nadpis2Char">
    <w:name w:val="Nadpis 2 Char"/>
    <w:basedOn w:val="Predvolenpsmoodseku"/>
    <w:link w:val="Nadpis2"/>
    <w:rsid w:val="00707724"/>
    <w:rPr>
      <w:rFonts w:ascii="Cambria" w:eastAsia="Times New Roman" w:hAnsi="Cambria" w:cs="Times New Roman"/>
      <w:b/>
      <w:bCs/>
      <w:i/>
      <w:iCs/>
      <w:sz w:val="28"/>
      <w:szCs w:val="28"/>
      <w:lang w:eastAsia="sk-SK"/>
    </w:rPr>
  </w:style>
  <w:style w:type="paragraph" w:customStyle="1" w:styleId="Odsekzoznamu1">
    <w:name w:val="Odsek zoznamu1"/>
    <w:basedOn w:val="Normlny"/>
    <w:uiPriority w:val="34"/>
    <w:qFormat/>
    <w:rsid w:val="00707724"/>
    <w:pPr>
      <w:spacing w:after="0" w:line="240" w:lineRule="auto"/>
      <w:ind w:left="708"/>
    </w:pPr>
    <w:rPr>
      <w:rFonts w:ascii="Times New Roman" w:eastAsia="Times New Roman" w:hAnsi="Times New Roman" w:cs="Times New Roman"/>
      <w:sz w:val="24"/>
      <w:szCs w:val="24"/>
      <w:lang w:eastAsia="sk-SK"/>
    </w:rPr>
  </w:style>
  <w:style w:type="paragraph" w:customStyle="1" w:styleId="Nadpissrmskymsl">
    <w:name w:val="Nadpis s rímskym čísl."/>
    <w:basedOn w:val="Normlny"/>
    <w:link w:val="NadpissrmskymslChar"/>
    <w:qFormat/>
    <w:rsid w:val="00707724"/>
    <w:pPr>
      <w:numPr>
        <w:numId w:val="11"/>
      </w:numPr>
      <w:spacing w:after="0" w:line="276" w:lineRule="auto"/>
      <w:ind w:left="709" w:hanging="283"/>
    </w:pPr>
    <w:rPr>
      <w:rFonts w:ascii="Times New Roman" w:eastAsia="Times New Roman" w:hAnsi="Times New Roman" w:cs="Times New Roman"/>
      <w:b/>
      <w:shadow/>
      <w:sz w:val="32"/>
      <w:szCs w:val="32"/>
      <w:lang w:eastAsia="sk-SK"/>
    </w:rPr>
  </w:style>
  <w:style w:type="character" w:customStyle="1" w:styleId="NadpissrmskymslChar">
    <w:name w:val="Nadpis s rímskym čísl. Char"/>
    <w:link w:val="Nadpissrmskymsl"/>
    <w:rsid w:val="00707724"/>
    <w:rPr>
      <w:rFonts w:ascii="Times New Roman" w:eastAsia="Times New Roman" w:hAnsi="Times New Roman" w:cs="Times New Roman"/>
      <w:b/>
      <w:shadow/>
      <w:sz w:val="32"/>
      <w:szCs w:val="32"/>
      <w:lang w:eastAsia="sk-SK"/>
    </w:rPr>
  </w:style>
  <w:style w:type="character" w:styleId="Siln">
    <w:name w:val="Strong"/>
    <w:qFormat/>
    <w:rsid w:val="00707724"/>
    <w:rPr>
      <w:b/>
      <w:bCs/>
    </w:rPr>
  </w:style>
  <w:style w:type="paragraph" w:styleId="Hlavika">
    <w:name w:val="header"/>
    <w:basedOn w:val="Normlny"/>
    <w:link w:val="HlavikaChar"/>
    <w:uiPriority w:val="99"/>
    <w:unhideWhenUsed/>
    <w:rsid w:val="003359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597B"/>
  </w:style>
  <w:style w:type="paragraph" w:styleId="Pta">
    <w:name w:val="footer"/>
    <w:basedOn w:val="Normlny"/>
    <w:link w:val="PtaChar"/>
    <w:uiPriority w:val="99"/>
    <w:unhideWhenUsed/>
    <w:rsid w:val="0033597B"/>
    <w:pPr>
      <w:tabs>
        <w:tab w:val="center" w:pos="4536"/>
        <w:tab w:val="right" w:pos="9072"/>
      </w:tabs>
      <w:spacing w:after="0" w:line="240" w:lineRule="auto"/>
    </w:pPr>
  </w:style>
  <w:style w:type="character" w:customStyle="1" w:styleId="PtaChar">
    <w:name w:val="Päta Char"/>
    <w:basedOn w:val="Predvolenpsmoodseku"/>
    <w:link w:val="Pta"/>
    <w:uiPriority w:val="99"/>
    <w:rsid w:val="0033597B"/>
  </w:style>
  <w:style w:type="paragraph" w:styleId="Hlavikaobsahu">
    <w:name w:val="TOC Heading"/>
    <w:basedOn w:val="Nadpis1"/>
    <w:next w:val="Normlny"/>
    <w:uiPriority w:val="39"/>
    <w:unhideWhenUsed/>
    <w:qFormat/>
    <w:rsid w:val="00EF151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Obsah1">
    <w:name w:val="toc 1"/>
    <w:basedOn w:val="Normlny"/>
    <w:next w:val="Normlny"/>
    <w:autoRedefine/>
    <w:uiPriority w:val="39"/>
    <w:unhideWhenUsed/>
    <w:rsid w:val="00EF1516"/>
    <w:pPr>
      <w:spacing w:after="100"/>
    </w:pPr>
  </w:style>
  <w:style w:type="paragraph" w:styleId="Obsah2">
    <w:name w:val="toc 2"/>
    <w:basedOn w:val="Normlny"/>
    <w:next w:val="Normlny"/>
    <w:autoRedefine/>
    <w:uiPriority w:val="39"/>
    <w:unhideWhenUsed/>
    <w:rsid w:val="00EF1516"/>
    <w:pPr>
      <w:spacing w:after="100"/>
      <w:ind w:left="220"/>
    </w:pPr>
  </w:style>
  <w:style w:type="character" w:styleId="Hypertextovprepojenie">
    <w:name w:val="Hyperlink"/>
    <w:basedOn w:val="Predvolenpsmoodseku"/>
    <w:uiPriority w:val="99"/>
    <w:unhideWhenUsed/>
    <w:rsid w:val="00EF1516"/>
    <w:rPr>
      <w:color w:val="0563C1" w:themeColor="hyperlink"/>
      <w:u w:val="single"/>
    </w:rPr>
  </w:style>
  <w:style w:type="paragraph" w:styleId="Obsah3">
    <w:name w:val="toc 3"/>
    <w:basedOn w:val="Normlny"/>
    <w:next w:val="Normlny"/>
    <w:autoRedefine/>
    <w:uiPriority w:val="39"/>
    <w:unhideWhenUsed/>
    <w:rsid w:val="00EF1516"/>
    <w:pPr>
      <w:spacing w:after="100"/>
      <w:ind w:left="440"/>
    </w:pPr>
    <w:rPr>
      <w:rFonts w:eastAsiaTheme="minorEastAsia" w:cs="Times New Roman"/>
      <w:lang w:eastAsia="sk-SK"/>
    </w:rPr>
  </w:style>
  <w:style w:type="paragraph" w:styleId="Textbubliny">
    <w:name w:val="Balloon Text"/>
    <w:basedOn w:val="Normlny"/>
    <w:link w:val="TextbublinyChar"/>
    <w:uiPriority w:val="99"/>
    <w:semiHidden/>
    <w:unhideWhenUsed/>
    <w:rsid w:val="00062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262E"/>
    <w:rPr>
      <w:rFonts w:ascii="Tahoma" w:hAnsi="Tahoma" w:cs="Tahoma"/>
      <w:sz w:val="16"/>
      <w:szCs w:val="16"/>
    </w:rPr>
  </w:style>
  <w:style w:type="paragraph" w:customStyle="1" w:styleId="Default">
    <w:name w:val="Default"/>
    <w:rsid w:val="003D6C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A1CE-6504-4C9E-AB57-C281E93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26</Pages>
  <Words>8774</Words>
  <Characters>50016</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Janko</cp:lastModifiedBy>
  <cp:revision>56</cp:revision>
  <cp:lastPrinted>2018-09-21T14:01:00Z</cp:lastPrinted>
  <dcterms:created xsi:type="dcterms:W3CDTF">2015-07-25T16:53:00Z</dcterms:created>
  <dcterms:modified xsi:type="dcterms:W3CDTF">2019-08-22T07:48:00Z</dcterms:modified>
</cp:coreProperties>
</file>